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2072" w14:textId="5397B4AB" w:rsidR="00E1608F" w:rsidRPr="00E12C74" w:rsidRDefault="00EF761F" w:rsidP="002A1701">
      <w:pPr>
        <w:ind w:left="0"/>
      </w:pPr>
      <w:r w:rsidRPr="00EF761F"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 wp14:anchorId="5D405598" wp14:editId="6F528F92">
            <wp:simplePos x="0" y="0"/>
            <wp:positionH relativeFrom="column">
              <wp:posOffset>-147320</wp:posOffset>
            </wp:positionH>
            <wp:positionV relativeFrom="paragraph">
              <wp:posOffset>412750</wp:posOffset>
            </wp:positionV>
            <wp:extent cx="2170800" cy="561600"/>
            <wp:effectExtent l="0" t="0" r="1270" b="0"/>
            <wp:wrapSquare wrapText="bothSides"/>
            <wp:docPr id="1" name="Afbeelding 1" descr="X:\Projecten\Lopende_projecten\PRZ_VFTB17\oproep2017\logos\Agency Nature and  Fore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rojecten\Lopende_projecten\PRZ_VFTB17\oproep2017\logos\Agency Nature and  Fores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701" w:rsidRPr="00E12C74">
        <w:rPr>
          <w:noProof/>
          <w:lang w:val="es-ES" w:eastAsia="es-ES"/>
        </w:rPr>
        <w:drawing>
          <wp:anchor distT="0" distB="0" distL="114300" distR="114300" simplePos="0" relativeHeight="251656704" behindDoc="0" locked="0" layoutInCell="1" allowOverlap="1" wp14:anchorId="6752592D" wp14:editId="594E475C">
            <wp:simplePos x="0" y="0"/>
            <wp:positionH relativeFrom="column">
              <wp:posOffset>4632325</wp:posOffset>
            </wp:positionH>
            <wp:positionV relativeFrom="paragraph">
              <wp:posOffset>250825</wp:posOffset>
            </wp:positionV>
            <wp:extent cx="1314450" cy="721360"/>
            <wp:effectExtent l="0" t="0" r="0" b="2540"/>
            <wp:wrapSquare wrapText="bothSides"/>
            <wp:docPr id="2" name="Imagen 2" descr="Logo BOSplus qua Baseline Sp gr 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OSplus qua Baseline Sp gr r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701"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54603650" wp14:editId="36DD6BF7">
            <wp:simplePos x="0" y="0"/>
            <wp:positionH relativeFrom="column">
              <wp:posOffset>2209165</wp:posOffset>
            </wp:positionH>
            <wp:positionV relativeFrom="paragraph">
              <wp:posOffset>257175</wp:posOffset>
            </wp:positionV>
            <wp:extent cx="2130613" cy="876300"/>
            <wp:effectExtent l="0" t="0" r="317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nders_horizontaal_naak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61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72073" w14:textId="0B7938B7" w:rsidR="006D307E" w:rsidRPr="00E12C74" w:rsidRDefault="006D307E" w:rsidP="00CC5D51"/>
    <w:p w14:paraId="0AE72074" w14:textId="29524116" w:rsidR="006D307E" w:rsidRPr="00E12C74" w:rsidRDefault="006D307E" w:rsidP="00CC5D51"/>
    <w:p w14:paraId="0111A91B" w14:textId="77777777" w:rsidR="008F4D6A" w:rsidRDefault="008F4D6A" w:rsidP="00012178">
      <w:pPr>
        <w:jc w:val="center"/>
        <w:rPr>
          <w:b/>
          <w:sz w:val="32"/>
        </w:rPr>
      </w:pPr>
    </w:p>
    <w:p w14:paraId="0AE72075" w14:textId="46775C8F" w:rsidR="00CF6927" w:rsidRPr="0020456A" w:rsidRDefault="0020456A" w:rsidP="00012178">
      <w:pPr>
        <w:jc w:val="center"/>
        <w:rPr>
          <w:b/>
          <w:sz w:val="32"/>
          <w:lang w:val="nl-NL"/>
        </w:rPr>
      </w:pPr>
      <w:r w:rsidRPr="0020456A">
        <w:rPr>
          <w:b/>
          <w:sz w:val="32"/>
          <w:lang w:val="nl-NL"/>
        </w:rPr>
        <w:t xml:space="preserve">Oproep projecten voor het </w:t>
      </w:r>
    </w:p>
    <w:p w14:paraId="0AE72076" w14:textId="3FC7B155" w:rsidR="00CF6927" w:rsidRPr="0020456A" w:rsidRDefault="0020456A" w:rsidP="00012178">
      <w:pPr>
        <w:jc w:val="center"/>
        <w:rPr>
          <w:b/>
          <w:sz w:val="32"/>
          <w:lang w:val="nl-NL"/>
        </w:rPr>
      </w:pPr>
      <w:r w:rsidRPr="0020456A">
        <w:rPr>
          <w:b/>
          <w:sz w:val="32"/>
          <w:lang w:val="nl-NL"/>
        </w:rPr>
        <w:t>VLAAMS FONDS VOOR TROPISCH BOS (V</w:t>
      </w:r>
      <w:r>
        <w:rPr>
          <w:b/>
          <w:sz w:val="32"/>
          <w:lang w:val="nl-NL"/>
        </w:rPr>
        <w:t>FTB</w:t>
      </w:r>
      <w:r w:rsidR="00CF6927" w:rsidRPr="0020456A">
        <w:rPr>
          <w:b/>
          <w:sz w:val="32"/>
          <w:lang w:val="nl-NL"/>
        </w:rPr>
        <w:t>)</w:t>
      </w:r>
    </w:p>
    <w:p w14:paraId="0AE72077" w14:textId="5741EADC" w:rsidR="008D723F" w:rsidRDefault="00FC71D5" w:rsidP="00012178">
      <w:pPr>
        <w:jc w:val="center"/>
        <w:rPr>
          <w:b/>
          <w:sz w:val="32"/>
        </w:rPr>
      </w:pPr>
      <w:r>
        <w:rPr>
          <w:b/>
          <w:sz w:val="32"/>
        </w:rPr>
        <w:t>201</w:t>
      </w:r>
      <w:r w:rsidR="00F120B3">
        <w:rPr>
          <w:b/>
          <w:sz w:val="32"/>
        </w:rPr>
        <w:t>9</w:t>
      </w:r>
    </w:p>
    <w:p w14:paraId="2686C7AA" w14:textId="629E85FE" w:rsidR="008F4D6A" w:rsidRPr="00012178" w:rsidRDefault="008F4D6A" w:rsidP="00012178">
      <w:pPr>
        <w:jc w:val="center"/>
        <w:rPr>
          <w:b/>
          <w:sz w:val="32"/>
        </w:rPr>
      </w:pPr>
      <w:r>
        <w:rPr>
          <w:b/>
          <w:sz w:val="32"/>
        </w:rPr>
        <w:t>Forma</w:t>
      </w:r>
      <w:r w:rsidR="0020456A">
        <w:rPr>
          <w:b/>
          <w:sz w:val="32"/>
        </w:rPr>
        <w:t>a</w:t>
      </w:r>
      <w:r>
        <w:rPr>
          <w:b/>
          <w:sz w:val="32"/>
        </w:rPr>
        <w:t xml:space="preserve">t </w:t>
      </w:r>
      <w:r w:rsidR="000762FC">
        <w:rPr>
          <w:b/>
          <w:sz w:val="32"/>
        </w:rPr>
        <w:t>Conceptnota</w:t>
      </w:r>
    </w:p>
    <w:p w14:paraId="0AE72078" w14:textId="334E812E" w:rsidR="00CF6927" w:rsidRPr="00B87FA1" w:rsidRDefault="00CF6927" w:rsidP="00CC5D51">
      <w:pPr>
        <w:rPr>
          <w:sz w:val="24"/>
        </w:rPr>
      </w:pPr>
    </w:p>
    <w:p w14:paraId="0AE7207A" w14:textId="77777777" w:rsidR="00682CDE" w:rsidRPr="00B87FA1" w:rsidRDefault="00682CDE" w:rsidP="00CC5D51">
      <w:pPr>
        <w:rPr>
          <w:sz w:val="24"/>
        </w:rPr>
      </w:pPr>
    </w:p>
    <w:tbl>
      <w:tblPr>
        <w:tblpPr w:leftFromText="180" w:rightFromText="180" w:vertAnchor="text" w:horzAnchor="page" w:tblpX="1261" w:tblpY="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760"/>
      </w:tblGrid>
      <w:tr w:rsidR="005A481C" w:rsidRPr="00B87FA1" w14:paraId="0C81C3F8" w14:textId="77777777">
        <w:trPr>
          <w:trHeight w:val="640"/>
        </w:trPr>
        <w:tc>
          <w:tcPr>
            <w:tcW w:w="4068" w:type="dxa"/>
            <w:shd w:val="clear" w:color="auto" w:fill="E0E0E0"/>
            <w:vAlign w:val="center"/>
          </w:tcPr>
          <w:p w14:paraId="2CB65C7E" w14:textId="30F40299" w:rsidR="005A481C" w:rsidRPr="00B87FA1" w:rsidRDefault="005A481C" w:rsidP="00012178">
            <w:pPr>
              <w:ind w:left="0"/>
              <w:rPr>
                <w:b/>
                <w:sz w:val="28"/>
              </w:rPr>
            </w:pPr>
            <w:r w:rsidRPr="00B87FA1">
              <w:rPr>
                <w:b/>
                <w:sz w:val="28"/>
              </w:rPr>
              <w:t>Tit</w:t>
            </w:r>
            <w:r w:rsidR="0020456A">
              <w:rPr>
                <w:b/>
                <w:sz w:val="28"/>
              </w:rPr>
              <w:t>el van het project</w:t>
            </w:r>
          </w:p>
        </w:tc>
        <w:tc>
          <w:tcPr>
            <w:tcW w:w="5760" w:type="dxa"/>
            <w:vAlign w:val="center"/>
          </w:tcPr>
          <w:p w14:paraId="6B072776" w14:textId="66F06D8F" w:rsidR="005A481C" w:rsidRPr="00B87FA1" w:rsidRDefault="005A481C" w:rsidP="00CC5D51">
            <w:pPr>
              <w:rPr>
                <w:sz w:val="24"/>
              </w:rPr>
            </w:pPr>
          </w:p>
        </w:tc>
      </w:tr>
      <w:tr w:rsidR="00E1608F" w:rsidRPr="00B87FA1" w14:paraId="0AE7207D" w14:textId="77777777">
        <w:trPr>
          <w:trHeight w:val="640"/>
        </w:trPr>
        <w:tc>
          <w:tcPr>
            <w:tcW w:w="4068" w:type="dxa"/>
            <w:shd w:val="clear" w:color="auto" w:fill="E0E0E0"/>
            <w:vAlign w:val="center"/>
          </w:tcPr>
          <w:p w14:paraId="0AE7207B" w14:textId="4B9E5678" w:rsidR="00E1608F" w:rsidRPr="00B87FA1" w:rsidRDefault="0020456A" w:rsidP="00012178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Naam van de organisatie</w:t>
            </w:r>
          </w:p>
        </w:tc>
        <w:tc>
          <w:tcPr>
            <w:tcW w:w="5760" w:type="dxa"/>
            <w:vAlign w:val="center"/>
          </w:tcPr>
          <w:p w14:paraId="0AE7207C" w14:textId="5E5E7348" w:rsidR="00E1608F" w:rsidRPr="00B87FA1" w:rsidRDefault="00E1608F" w:rsidP="00CC5D51">
            <w:pPr>
              <w:rPr>
                <w:sz w:val="24"/>
              </w:rPr>
            </w:pPr>
          </w:p>
        </w:tc>
      </w:tr>
      <w:tr w:rsidR="005A481C" w:rsidRPr="00B87FA1" w14:paraId="23055B8B" w14:textId="77777777">
        <w:trPr>
          <w:trHeight w:val="640"/>
        </w:trPr>
        <w:tc>
          <w:tcPr>
            <w:tcW w:w="4068" w:type="dxa"/>
            <w:shd w:val="clear" w:color="auto" w:fill="E0E0E0"/>
            <w:vAlign w:val="center"/>
          </w:tcPr>
          <w:p w14:paraId="29115EB7" w14:textId="3E892441" w:rsidR="005A481C" w:rsidRPr="00B87FA1" w:rsidRDefault="0020456A" w:rsidP="005A481C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Locatie van het project</w:t>
            </w:r>
          </w:p>
        </w:tc>
        <w:tc>
          <w:tcPr>
            <w:tcW w:w="5760" w:type="dxa"/>
            <w:vAlign w:val="center"/>
          </w:tcPr>
          <w:p w14:paraId="1A6B576B" w14:textId="6B29DA87" w:rsidR="005A481C" w:rsidRPr="00B87FA1" w:rsidRDefault="005A481C" w:rsidP="00CC5D51">
            <w:pPr>
              <w:rPr>
                <w:sz w:val="24"/>
              </w:rPr>
            </w:pPr>
          </w:p>
        </w:tc>
      </w:tr>
      <w:tr w:rsidR="005A481C" w:rsidRPr="006B1211" w14:paraId="73F4E767" w14:textId="77777777">
        <w:trPr>
          <w:trHeight w:val="640"/>
        </w:trPr>
        <w:tc>
          <w:tcPr>
            <w:tcW w:w="4068" w:type="dxa"/>
            <w:shd w:val="clear" w:color="auto" w:fill="E0E0E0"/>
            <w:vAlign w:val="center"/>
          </w:tcPr>
          <w:p w14:paraId="3F2C0644" w14:textId="72413409" w:rsidR="005A481C" w:rsidRPr="0020456A" w:rsidRDefault="0020456A" w:rsidP="00012178">
            <w:pPr>
              <w:ind w:left="0"/>
              <w:rPr>
                <w:b/>
                <w:sz w:val="28"/>
                <w:lang w:val="nl-NL"/>
              </w:rPr>
            </w:pPr>
            <w:r w:rsidRPr="0020456A">
              <w:rPr>
                <w:b/>
                <w:sz w:val="28"/>
                <w:lang w:val="nl-NL"/>
              </w:rPr>
              <w:t>A</w:t>
            </w:r>
            <w:r>
              <w:rPr>
                <w:b/>
                <w:sz w:val="28"/>
                <w:lang w:val="nl-NL"/>
              </w:rPr>
              <w:t>lgem</w:t>
            </w:r>
            <w:r w:rsidRPr="0020456A">
              <w:rPr>
                <w:b/>
                <w:sz w:val="28"/>
                <w:lang w:val="nl-NL"/>
              </w:rPr>
              <w:t>ene doelstelling van het project</w:t>
            </w:r>
          </w:p>
        </w:tc>
        <w:tc>
          <w:tcPr>
            <w:tcW w:w="5760" w:type="dxa"/>
            <w:vAlign w:val="center"/>
          </w:tcPr>
          <w:p w14:paraId="16F945BB" w14:textId="4E74ECC1" w:rsidR="005A481C" w:rsidRPr="0020456A" w:rsidRDefault="005A481C" w:rsidP="00CC5D51">
            <w:pPr>
              <w:rPr>
                <w:sz w:val="24"/>
                <w:lang w:val="nl-NL"/>
              </w:rPr>
            </w:pPr>
          </w:p>
        </w:tc>
      </w:tr>
      <w:tr w:rsidR="005A481C" w:rsidRPr="006B1211" w14:paraId="3F70259D" w14:textId="77777777">
        <w:trPr>
          <w:trHeight w:val="640"/>
        </w:trPr>
        <w:tc>
          <w:tcPr>
            <w:tcW w:w="4068" w:type="dxa"/>
            <w:shd w:val="clear" w:color="auto" w:fill="E0E0E0"/>
            <w:vAlign w:val="center"/>
          </w:tcPr>
          <w:p w14:paraId="37361C90" w14:textId="78F45237" w:rsidR="005A481C" w:rsidRPr="0020456A" w:rsidRDefault="0020456A" w:rsidP="0020456A">
            <w:pPr>
              <w:ind w:left="0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Aa</w:t>
            </w:r>
            <w:r w:rsidRPr="0020456A">
              <w:rPr>
                <w:b/>
                <w:sz w:val="28"/>
                <w:lang w:val="nl-NL"/>
              </w:rPr>
              <w:t>ngevraagde subsidie bij het VFTB</w:t>
            </w:r>
          </w:p>
        </w:tc>
        <w:tc>
          <w:tcPr>
            <w:tcW w:w="5760" w:type="dxa"/>
            <w:vAlign w:val="center"/>
          </w:tcPr>
          <w:p w14:paraId="31F281F3" w14:textId="0F49D4CF" w:rsidR="005A481C" w:rsidRPr="0020456A" w:rsidRDefault="005A481C" w:rsidP="00CC5D51">
            <w:pPr>
              <w:rPr>
                <w:sz w:val="24"/>
                <w:lang w:val="nl-NL"/>
              </w:rPr>
            </w:pPr>
          </w:p>
        </w:tc>
      </w:tr>
      <w:tr w:rsidR="005A481C" w:rsidRPr="00B87FA1" w14:paraId="6BD165E9" w14:textId="77777777">
        <w:trPr>
          <w:trHeight w:val="640"/>
        </w:trPr>
        <w:tc>
          <w:tcPr>
            <w:tcW w:w="4068" w:type="dxa"/>
            <w:shd w:val="clear" w:color="auto" w:fill="E0E0E0"/>
            <w:vAlign w:val="center"/>
          </w:tcPr>
          <w:p w14:paraId="35E2AB10" w14:textId="77A7C6F3" w:rsidR="005A481C" w:rsidRDefault="005A481C" w:rsidP="0020456A">
            <w:pPr>
              <w:ind w:left="0"/>
              <w:rPr>
                <w:b/>
                <w:sz w:val="28"/>
              </w:rPr>
            </w:pPr>
            <w:r w:rsidRPr="00B87FA1">
              <w:rPr>
                <w:b/>
                <w:sz w:val="28"/>
              </w:rPr>
              <w:t>Du</w:t>
            </w:r>
            <w:r w:rsidR="0020456A">
              <w:rPr>
                <w:b/>
                <w:sz w:val="28"/>
              </w:rPr>
              <w:t>u</w:t>
            </w:r>
            <w:r w:rsidRPr="00B87FA1">
              <w:rPr>
                <w:b/>
                <w:sz w:val="28"/>
              </w:rPr>
              <w:t>r</w:t>
            </w:r>
            <w:r w:rsidR="0020456A">
              <w:rPr>
                <w:b/>
                <w:sz w:val="28"/>
              </w:rPr>
              <w:t xml:space="preserve"> van het project</w:t>
            </w:r>
          </w:p>
        </w:tc>
        <w:tc>
          <w:tcPr>
            <w:tcW w:w="5760" w:type="dxa"/>
            <w:vAlign w:val="center"/>
          </w:tcPr>
          <w:p w14:paraId="53C947B9" w14:textId="65AE1620" w:rsidR="005A481C" w:rsidRDefault="005A481C" w:rsidP="00CC5D51">
            <w:pPr>
              <w:rPr>
                <w:sz w:val="24"/>
              </w:rPr>
            </w:pPr>
          </w:p>
        </w:tc>
      </w:tr>
    </w:tbl>
    <w:p w14:paraId="0AE72090" w14:textId="77777777" w:rsidR="00E1608F" w:rsidRPr="00E12C74" w:rsidRDefault="00E1608F" w:rsidP="00CC5D51"/>
    <w:p w14:paraId="0AE72091" w14:textId="4F587D48" w:rsidR="00E1608F" w:rsidRPr="00E12C74" w:rsidRDefault="00E1608F" w:rsidP="00012178">
      <w:pPr>
        <w:pStyle w:val="Inhopg1"/>
      </w:pPr>
      <w:r w:rsidRPr="00E12C74">
        <w:br w:type="page"/>
      </w:r>
      <w:r w:rsidR="0020456A">
        <w:lastRenderedPageBreak/>
        <w:t>woordenlijst</w:t>
      </w:r>
    </w:p>
    <w:p w14:paraId="0AE72092" w14:textId="51BC76E8" w:rsidR="00E1608F" w:rsidRPr="00AA05C0" w:rsidRDefault="00AA05C0" w:rsidP="00AA05C0">
      <w:pPr>
        <w:ind w:left="0"/>
        <w:rPr>
          <w:i/>
        </w:rPr>
      </w:pPr>
      <w:r>
        <w:tab/>
      </w:r>
      <w:r>
        <w:rPr>
          <w:i/>
        </w:rPr>
        <w:t>Aan te vullen door indiener</w:t>
      </w:r>
    </w:p>
    <w:p w14:paraId="0AE72093" w14:textId="77777777" w:rsidR="00EA178C" w:rsidRPr="00E12C74" w:rsidRDefault="00EA178C" w:rsidP="00CC5D51"/>
    <w:p w14:paraId="0AE72094" w14:textId="7DEDADF3" w:rsidR="00E1608F" w:rsidRPr="00E12C74" w:rsidRDefault="0020456A" w:rsidP="00012178">
      <w:pPr>
        <w:pStyle w:val="Inhopg1"/>
        <w:rPr>
          <w:szCs w:val="20"/>
        </w:rPr>
      </w:pPr>
      <w:r>
        <w:t>INHOUD</w:t>
      </w:r>
    </w:p>
    <w:bookmarkStart w:id="0" w:name="_Toc234835254"/>
    <w:p w14:paraId="05B9D35C" w14:textId="7302A784" w:rsidR="00E4694D" w:rsidRDefault="002A7238">
      <w:pPr>
        <w:pStyle w:val="Inhopg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ES"/>
        </w:rPr>
      </w:pPr>
      <w:r w:rsidRPr="00E12C74">
        <w:fldChar w:fldCharType="begin"/>
      </w:r>
      <w:r w:rsidR="00022950" w:rsidRPr="00E12C74">
        <w:instrText xml:space="preserve"> TOC \o "1-3" \h \z \u </w:instrText>
      </w:r>
      <w:r w:rsidRPr="00E12C74">
        <w:fldChar w:fldCharType="separate"/>
      </w:r>
      <w:hyperlink w:anchor="_Toc529810307" w:history="1">
        <w:r w:rsidR="00E4694D" w:rsidRPr="00346D6C">
          <w:rPr>
            <w:rStyle w:val="Hyperlink"/>
            <w:noProof/>
            <w:lang w:val="nl-NL"/>
          </w:rPr>
          <w:t>1</w:t>
        </w:r>
        <w:r w:rsidR="00E469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ES"/>
          </w:rPr>
          <w:tab/>
        </w:r>
        <w:r w:rsidR="00E4694D" w:rsidRPr="00346D6C">
          <w:rPr>
            <w:rStyle w:val="Hyperlink"/>
            <w:noProof/>
            <w:lang w:val="nl-NL"/>
          </w:rPr>
          <w:t>Algemene beschrijving van het project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_Toc529810307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4</w:t>
        </w:r>
        <w:r w:rsidR="00E4694D">
          <w:rPr>
            <w:noProof/>
            <w:webHidden/>
          </w:rPr>
          <w:fldChar w:fldCharType="end"/>
        </w:r>
      </w:hyperlink>
    </w:p>
    <w:p w14:paraId="44EE14FD" w14:textId="6D5A9A26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08" w:history="1">
        <w:r w:rsidR="00E4694D" w:rsidRPr="00346D6C">
          <w:rPr>
            <w:rStyle w:val="Hyperlink"/>
            <w:noProof/>
            <w:lang w:val="nl-NL"/>
          </w:rPr>
          <w:t>1.1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  <w:lang w:val="nl-NL"/>
          </w:rPr>
          <w:t>Titel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_Toc529810308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4</w:t>
        </w:r>
        <w:r w:rsidR="00E4694D">
          <w:rPr>
            <w:noProof/>
            <w:webHidden/>
          </w:rPr>
          <w:fldChar w:fldCharType="end"/>
        </w:r>
      </w:hyperlink>
    </w:p>
    <w:p w14:paraId="7CA7F9F6" w14:textId="2988F84F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09" w:history="1">
        <w:r w:rsidR="00E4694D" w:rsidRPr="00346D6C">
          <w:rPr>
            <w:rStyle w:val="Hyperlink"/>
            <w:noProof/>
            <w:lang w:val="nl-NL"/>
          </w:rPr>
          <w:t>1.2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  <w:lang w:val="nl-NL"/>
          </w:rPr>
          <w:t>Samenvatting van het project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_Toc529810309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4</w:t>
        </w:r>
        <w:r w:rsidR="00E4694D">
          <w:rPr>
            <w:noProof/>
            <w:webHidden/>
          </w:rPr>
          <w:fldChar w:fldCharType="end"/>
        </w:r>
      </w:hyperlink>
    </w:p>
    <w:p w14:paraId="532D3A38" w14:textId="4A352AAA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10" w:history="1">
        <w:r w:rsidR="00E4694D" w:rsidRPr="00346D6C">
          <w:rPr>
            <w:rStyle w:val="Hyperlink"/>
            <w:noProof/>
            <w:lang w:val="nl-NL"/>
          </w:rPr>
          <w:t>1.3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  <w:lang w:val="nl-NL"/>
          </w:rPr>
          <w:t>Locatie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_Toc529810310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4</w:t>
        </w:r>
        <w:r w:rsidR="00E4694D">
          <w:rPr>
            <w:noProof/>
            <w:webHidden/>
          </w:rPr>
          <w:fldChar w:fldCharType="end"/>
        </w:r>
      </w:hyperlink>
    </w:p>
    <w:p w14:paraId="091F46E5" w14:textId="7EB506D2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11" w:history="1">
        <w:r w:rsidR="00E4694D" w:rsidRPr="00346D6C">
          <w:rPr>
            <w:rStyle w:val="Hyperlink"/>
            <w:noProof/>
          </w:rPr>
          <w:t>1.4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Duur van het project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_Toc529810311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4</w:t>
        </w:r>
        <w:r w:rsidR="00E4694D">
          <w:rPr>
            <w:noProof/>
            <w:webHidden/>
          </w:rPr>
          <w:fldChar w:fldCharType="end"/>
        </w:r>
      </w:hyperlink>
    </w:p>
    <w:p w14:paraId="0FEF7CC9" w14:textId="09E63A25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12" w:history="1">
        <w:r w:rsidR="00E4694D" w:rsidRPr="00346D6C">
          <w:rPr>
            <w:rStyle w:val="Hyperlink"/>
            <w:noProof/>
          </w:rPr>
          <w:t>1.5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Kost van het project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_Toc529810312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4</w:t>
        </w:r>
        <w:r w:rsidR="00E4694D">
          <w:rPr>
            <w:noProof/>
            <w:webHidden/>
          </w:rPr>
          <w:fldChar w:fldCharType="end"/>
        </w:r>
      </w:hyperlink>
    </w:p>
    <w:p w14:paraId="7192EA55" w14:textId="59EF24A2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13" w:history="1">
        <w:r w:rsidR="00E4694D" w:rsidRPr="00346D6C">
          <w:rPr>
            <w:rStyle w:val="Hyperlink"/>
            <w:noProof/>
          </w:rPr>
          <w:t>1.6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Aanleiding en probleemanalyse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_Toc529810313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4</w:t>
        </w:r>
        <w:r w:rsidR="00E4694D">
          <w:rPr>
            <w:noProof/>
            <w:webHidden/>
          </w:rPr>
          <w:fldChar w:fldCharType="end"/>
        </w:r>
      </w:hyperlink>
    </w:p>
    <w:p w14:paraId="2C34AB60" w14:textId="584999B8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14" w:history="1">
        <w:r w:rsidR="00E4694D" w:rsidRPr="00346D6C">
          <w:rPr>
            <w:rStyle w:val="Hyperlink"/>
            <w:noProof/>
          </w:rPr>
          <w:t>1.7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Verwachte doelstellingen, resultaten en activiteiten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_Toc529810314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4</w:t>
        </w:r>
        <w:r w:rsidR="00E4694D">
          <w:rPr>
            <w:noProof/>
            <w:webHidden/>
          </w:rPr>
          <w:fldChar w:fldCharType="end"/>
        </w:r>
      </w:hyperlink>
    </w:p>
    <w:p w14:paraId="7B9F5C4F" w14:textId="5DB66158" w:rsidR="00E4694D" w:rsidRDefault="00C610C1">
      <w:pPr>
        <w:pStyle w:val="Inhopg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ES"/>
        </w:rPr>
      </w:pPr>
      <w:hyperlink w:anchor="_Toc529810315" w:history="1">
        <w:r w:rsidR="00E4694D" w:rsidRPr="00346D6C">
          <w:rPr>
            <w:rStyle w:val="Hyperlink"/>
            <w:noProof/>
          </w:rPr>
          <w:t>2</w:t>
        </w:r>
        <w:r w:rsidR="00E469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ES"/>
          </w:rPr>
          <w:tab/>
        </w:r>
        <w:r w:rsidR="00E4694D" w:rsidRPr="00346D6C">
          <w:rPr>
            <w:rStyle w:val="Hyperlink"/>
            <w:noProof/>
          </w:rPr>
          <w:t>Indienende organisatie(s)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_Toc529810315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5</w:t>
        </w:r>
        <w:r w:rsidR="00E4694D">
          <w:rPr>
            <w:noProof/>
            <w:webHidden/>
          </w:rPr>
          <w:fldChar w:fldCharType="end"/>
        </w:r>
      </w:hyperlink>
    </w:p>
    <w:p w14:paraId="2BA54C1F" w14:textId="32B033E2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16" w:history="1">
        <w:r w:rsidR="00E4694D" w:rsidRPr="00346D6C">
          <w:rPr>
            <w:rStyle w:val="Hyperlink"/>
            <w:noProof/>
          </w:rPr>
          <w:t>2.1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Hoofdindiener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_Toc529810316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5</w:t>
        </w:r>
        <w:r w:rsidR="00E4694D">
          <w:rPr>
            <w:noProof/>
            <w:webHidden/>
          </w:rPr>
          <w:fldChar w:fldCharType="end"/>
        </w:r>
      </w:hyperlink>
    </w:p>
    <w:p w14:paraId="7F65F9D4" w14:textId="5072B4AA" w:rsidR="00E4694D" w:rsidRDefault="00C610C1">
      <w:pPr>
        <w:pStyle w:val="Inhopg3"/>
        <w:tabs>
          <w:tab w:val="left" w:pos="1320"/>
          <w:tab w:val="right" w:leader="dot" w:pos="9063"/>
        </w:tabs>
        <w:rPr>
          <w:rFonts w:eastAsiaTheme="minorEastAsia" w:cstheme="minorBidi"/>
          <w:noProof/>
          <w:szCs w:val="22"/>
          <w:lang w:val="es-ES" w:eastAsia="es-ES"/>
        </w:rPr>
      </w:pPr>
      <w:hyperlink w:anchor="_Toc529810317" w:history="1">
        <w:r w:rsidR="00E4694D" w:rsidRPr="00346D6C">
          <w:rPr>
            <w:rStyle w:val="Hyperlink"/>
            <w:noProof/>
          </w:rPr>
          <w:t>2.1.1</w:t>
        </w:r>
        <w:r w:rsidR="00E4694D">
          <w:rPr>
            <w:rFonts w:eastAsiaTheme="minorEastAsia" w:cstheme="minorBidi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Beschrijving hoofdindiener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_Toc529810317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5</w:t>
        </w:r>
        <w:r w:rsidR="00E4694D">
          <w:rPr>
            <w:noProof/>
            <w:webHidden/>
          </w:rPr>
          <w:fldChar w:fldCharType="end"/>
        </w:r>
      </w:hyperlink>
    </w:p>
    <w:p w14:paraId="062E3F8B" w14:textId="66B5CA92" w:rsidR="00E4694D" w:rsidRDefault="00C610C1">
      <w:pPr>
        <w:pStyle w:val="Inhopg3"/>
        <w:tabs>
          <w:tab w:val="left" w:pos="1320"/>
          <w:tab w:val="right" w:leader="dot" w:pos="9063"/>
        </w:tabs>
        <w:rPr>
          <w:rFonts w:eastAsiaTheme="minorEastAsia" w:cstheme="minorBidi"/>
          <w:noProof/>
          <w:szCs w:val="22"/>
          <w:lang w:val="es-ES" w:eastAsia="es-ES"/>
        </w:rPr>
      </w:pPr>
      <w:hyperlink w:anchor="_Toc529810318" w:history="1">
        <w:r w:rsidR="00E4694D" w:rsidRPr="00346D6C">
          <w:rPr>
            <w:rStyle w:val="Hyperlink"/>
            <w:noProof/>
          </w:rPr>
          <w:t>2.1.2</w:t>
        </w:r>
        <w:r w:rsidR="00E4694D">
          <w:rPr>
            <w:rFonts w:eastAsiaTheme="minorEastAsia" w:cstheme="minorBidi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Wanneer is uw organisatie opgericht en wanneer zijn uw activiteiten gestart?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_Toc529810318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5</w:t>
        </w:r>
        <w:r w:rsidR="00E4694D">
          <w:rPr>
            <w:noProof/>
            <w:webHidden/>
          </w:rPr>
          <w:fldChar w:fldCharType="end"/>
        </w:r>
      </w:hyperlink>
    </w:p>
    <w:p w14:paraId="37485EFC" w14:textId="4D10977D" w:rsidR="00E4694D" w:rsidRDefault="00C610C1">
      <w:pPr>
        <w:pStyle w:val="Inhopg3"/>
        <w:tabs>
          <w:tab w:val="left" w:pos="1320"/>
          <w:tab w:val="right" w:leader="dot" w:pos="9063"/>
        </w:tabs>
        <w:rPr>
          <w:rFonts w:eastAsiaTheme="minorEastAsia" w:cstheme="minorBidi"/>
          <w:noProof/>
          <w:szCs w:val="22"/>
          <w:lang w:val="es-ES" w:eastAsia="es-ES"/>
        </w:rPr>
      </w:pPr>
      <w:hyperlink w:anchor="_Toc529810319" w:history="1">
        <w:r w:rsidR="00E4694D" w:rsidRPr="00346D6C">
          <w:rPr>
            <w:rStyle w:val="Hyperlink"/>
            <w:noProof/>
          </w:rPr>
          <w:t>2.1.3</w:t>
        </w:r>
        <w:r w:rsidR="00E4694D">
          <w:rPr>
            <w:rFonts w:eastAsiaTheme="minorEastAsia" w:cstheme="minorBidi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Wat zijn de belangrijkste activiteiten van uw organisatie op dit moment? Wat zijn de sterktes van de organisatie?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_Toc529810319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5</w:t>
        </w:r>
        <w:r w:rsidR="00E4694D">
          <w:rPr>
            <w:noProof/>
            <w:webHidden/>
          </w:rPr>
          <w:fldChar w:fldCharType="end"/>
        </w:r>
      </w:hyperlink>
    </w:p>
    <w:p w14:paraId="6E70B8D2" w14:textId="21C2D01B" w:rsidR="00E4694D" w:rsidRDefault="00C610C1">
      <w:pPr>
        <w:pStyle w:val="Inhopg3"/>
        <w:tabs>
          <w:tab w:val="left" w:pos="1320"/>
          <w:tab w:val="right" w:leader="dot" w:pos="9063"/>
        </w:tabs>
        <w:rPr>
          <w:rFonts w:eastAsiaTheme="minorEastAsia" w:cstheme="minorBidi"/>
          <w:noProof/>
          <w:szCs w:val="22"/>
          <w:lang w:val="es-ES" w:eastAsia="es-ES"/>
        </w:rPr>
      </w:pPr>
      <w:hyperlink w:anchor="_Toc529810320" w:history="1">
        <w:r w:rsidR="00E4694D" w:rsidRPr="00346D6C">
          <w:rPr>
            <w:rStyle w:val="Hyperlink"/>
            <w:noProof/>
          </w:rPr>
          <w:t>2.1.4</w:t>
        </w:r>
        <w:r w:rsidR="00E4694D">
          <w:rPr>
            <w:rFonts w:eastAsiaTheme="minorEastAsia" w:cstheme="minorBidi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Heeft uw organisatie ervaring in het beheer en de uitvoering van vroegere projecten? Van dezelfde omvang?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_Toc529810320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5</w:t>
        </w:r>
        <w:r w:rsidR="00E4694D">
          <w:rPr>
            <w:noProof/>
            <w:webHidden/>
          </w:rPr>
          <w:fldChar w:fldCharType="end"/>
        </w:r>
      </w:hyperlink>
    </w:p>
    <w:p w14:paraId="756F30DE" w14:textId="48544231" w:rsidR="00E4694D" w:rsidRDefault="00C610C1">
      <w:pPr>
        <w:pStyle w:val="Inhopg3"/>
        <w:tabs>
          <w:tab w:val="left" w:pos="1320"/>
          <w:tab w:val="right" w:leader="dot" w:pos="9063"/>
        </w:tabs>
        <w:rPr>
          <w:rFonts w:eastAsiaTheme="minorEastAsia" w:cstheme="minorBidi"/>
          <w:noProof/>
          <w:szCs w:val="22"/>
          <w:lang w:val="es-ES" w:eastAsia="es-ES"/>
        </w:rPr>
      </w:pPr>
      <w:hyperlink w:anchor="_Toc529810321" w:history="1">
        <w:r w:rsidR="00E4694D" w:rsidRPr="00346D6C">
          <w:rPr>
            <w:rStyle w:val="Hyperlink"/>
            <w:noProof/>
          </w:rPr>
          <w:t>2.1.5</w:t>
        </w:r>
        <w:r w:rsidR="00E4694D">
          <w:rPr>
            <w:rFonts w:eastAsiaTheme="minorEastAsia" w:cstheme="minorBidi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Organigram van de organisatie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_Toc529810321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6</w:t>
        </w:r>
        <w:r w:rsidR="00E4694D">
          <w:rPr>
            <w:noProof/>
            <w:webHidden/>
          </w:rPr>
          <w:fldChar w:fldCharType="end"/>
        </w:r>
      </w:hyperlink>
    </w:p>
    <w:p w14:paraId="45B2BA19" w14:textId="7533B6FD" w:rsidR="00E4694D" w:rsidRDefault="00C610C1">
      <w:pPr>
        <w:pStyle w:val="Inhopg3"/>
        <w:tabs>
          <w:tab w:val="left" w:pos="1320"/>
          <w:tab w:val="right" w:leader="dot" w:pos="9063"/>
        </w:tabs>
        <w:rPr>
          <w:rFonts w:eastAsiaTheme="minorEastAsia" w:cstheme="minorBidi"/>
          <w:noProof/>
          <w:szCs w:val="22"/>
          <w:lang w:val="es-ES" w:eastAsia="es-ES"/>
        </w:rPr>
      </w:pPr>
      <w:hyperlink w:anchor="_Toc529810322" w:history="1">
        <w:r w:rsidR="00E4694D" w:rsidRPr="00346D6C">
          <w:rPr>
            <w:rStyle w:val="Hyperlink"/>
            <w:noProof/>
          </w:rPr>
          <w:t>2.1.6</w:t>
        </w:r>
        <w:r w:rsidR="00E4694D">
          <w:rPr>
            <w:rFonts w:eastAsiaTheme="minorEastAsia" w:cstheme="minorBidi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Personeel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_Toc529810322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6</w:t>
        </w:r>
        <w:r w:rsidR="00E4694D">
          <w:rPr>
            <w:noProof/>
            <w:webHidden/>
          </w:rPr>
          <w:fldChar w:fldCharType="end"/>
        </w:r>
      </w:hyperlink>
    </w:p>
    <w:p w14:paraId="749A17E3" w14:textId="3A815767" w:rsidR="00E4694D" w:rsidRDefault="00C610C1">
      <w:pPr>
        <w:pStyle w:val="Inhopg3"/>
        <w:tabs>
          <w:tab w:val="left" w:pos="1320"/>
          <w:tab w:val="right" w:leader="dot" w:pos="9063"/>
        </w:tabs>
        <w:rPr>
          <w:rFonts w:eastAsiaTheme="minorEastAsia" w:cstheme="minorBidi"/>
          <w:noProof/>
          <w:szCs w:val="22"/>
          <w:lang w:val="es-ES" w:eastAsia="es-ES"/>
        </w:rPr>
      </w:pPr>
      <w:hyperlink w:anchor="_Toc529810323" w:history="1">
        <w:r w:rsidR="00E4694D" w:rsidRPr="00346D6C">
          <w:rPr>
            <w:rStyle w:val="Hyperlink"/>
            <w:noProof/>
          </w:rPr>
          <w:t>2.1.7</w:t>
        </w:r>
        <w:r w:rsidR="00E4694D">
          <w:rPr>
            <w:rFonts w:eastAsiaTheme="minorEastAsia" w:cstheme="minorBidi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Geleerde lessen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_Toc529810323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6</w:t>
        </w:r>
        <w:r w:rsidR="00E4694D">
          <w:rPr>
            <w:noProof/>
            <w:webHidden/>
          </w:rPr>
          <w:fldChar w:fldCharType="end"/>
        </w:r>
      </w:hyperlink>
    </w:p>
    <w:p w14:paraId="56935241" w14:textId="748F7473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24" w:history="1">
        <w:r w:rsidR="00E4694D" w:rsidRPr="00346D6C">
          <w:rPr>
            <w:rStyle w:val="Hyperlink"/>
            <w:noProof/>
            <w:lang w:val="nl-NL"/>
          </w:rPr>
          <w:t>2.2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  <w:lang w:val="nl-NL"/>
          </w:rPr>
          <w:t>Partnerorganisaties voor de uitvoering van het project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_Toc529810324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6</w:t>
        </w:r>
        <w:r w:rsidR="00E4694D">
          <w:rPr>
            <w:noProof/>
            <w:webHidden/>
          </w:rPr>
          <w:fldChar w:fldCharType="end"/>
        </w:r>
      </w:hyperlink>
    </w:p>
    <w:p w14:paraId="6CC76BF1" w14:textId="13AA3ECE" w:rsidR="00E4694D" w:rsidRDefault="00C610C1">
      <w:pPr>
        <w:pStyle w:val="Inhopg3"/>
        <w:tabs>
          <w:tab w:val="left" w:pos="1320"/>
          <w:tab w:val="right" w:leader="dot" w:pos="9063"/>
        </w:tabs>
        <w:rPr>
          <w:rFonts w:eastAsiaTheme="minorEastAsia" w:cstheme="minorBidi"/>
          <w:noProof/>
          <w:szCs w:val="22"/>
          <w:lang w:val="es-ES" w:eastAsia="es-ES"/>
        </w:rPr>
      </w:pPr>
      <w:hyperlink w:anchor="_Toc529810325" w:history="1">
        <w:r w:rsidR="00E4694D" w:rsidRPr="00346D6C">
          <w:rPr>
            <w:rStyle w:val="Hyperlink"/>
            <w:noProof/>
          </w:rPr>
          <w:t>2.2.1</w:t>
        </w:r>
        <w:r w:rsidR="00E4694D">
          <w:rPr>
            <w:rFonts w:eastAsiaTheme="minorEastAsia" w:cstheme="minorBidi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Details van de partners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_Toc529810325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6</w:t>
        </w:r>
        <w:r w:rsidR="00E4694D">
          <w:rPr>
            <w:noProof/>
            <w:webHidden/>
          </w:rPr>
          <w:fldChar w:fldCharType="end"/>
        </w:r>
      </w:hyperlink>
    </w:p>
    <w:p w14:paraId="3984DEB5" w14:textId="0EE5C9EE" w:rsidR="00E4694D" w:rsidRDefault="00C610C1">
      <w:pPr>
        <w:pStyle w:val="Inhopg3"/>
        <w:tabs>
          <w:tab w:val="left" w:pos="1320"/>
          <w:tab w:val="right" w:leader="dot" w:pos="9063"/>
        </w:tabs>
        <w:rPr>
          <w:rFonts w:eastAsiaTheme="minorEastAsia" w:cstheme="minorBidi"/>
          <w:noProof/>
          <w:szCs w:val="22"/>
          <w:lang w:val="es-ES" w:eastAsia="es-ES"/>
        </w:rPr>
      </w:pPr>
      <w:hyperlink w:anchor="_Toc529810326" w:history="1">
        <w:r w:rsidR="00E4694D" w:rsidRPr="00346D6C">
          <w:rPr>
            <w:rStyle w:val="Hyperlink"/>
            <w:noProof/>
          </w:rPr>
          <w:t>2.2.2</w:t>
        </w:r>
        <w:r w:rsidR="00E4694D">
          <w:rPr>
            <w:rFonts w:eastAsiaTheme="minorEastAsia" w:cstheme="minorBidi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Beschrijving van de taakverdeling tussen verschillende partners in het project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_Toc529810326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7</w:t>
        </w:r>
        <w:r w:rsidR="00E4694D">
          <w:rPr>
            <w:noProof/>
            <w:webHidden/>
          </w:rPr>
          <w:fldChar w:fldCharType="end"/>
        </w:r>
      </w:hyperlink>
    </w:p>
    <w:p w14:paraId="39609DCC" w14:textId="41B50F4F" w:rsidR="00E4694D" w:rsidRDefault="00C610C1">
      <w:pPr>
        <w:pStyle w:val="Inhopg3"/>
        <w:tabs>
          <w:tab w:val="left" w:pos="1320"/>
          <w:tab w:val="right" w:leader="dot" w:pos="9063"/>
        </w:tabs>
        <w:rPr>
          <w:rFonts w:eastAsiaTheme="minorEastAsia" w:cstheme="minorBidi"/>
          <w:noProof/>
          <w:szCs w:val="22"/>
          <w:lang w:val="es-ES" w:eastAsia="es-ES"/>
        </w:rPr>
      </w:pPr>
      <w:hyperlink w:anchor="_Toc529810327" w:history="1">
        <w:r w:rsidR="00E4694D" w:rsidRPr="00346D6C">
          <w:rPr>
            <w:rStyle w:val="Hyperlink"/>
            <w:noProof/>
            <w:lang w:val="nl-BE"/>
          </w:rPr>
          <w:t>2.2.3</w:t>
        </w:r>
        <w:r w:rsidR="00E4694D">
          <w:rPr>
            <w:rFonts w:eastAsiaTheme="minorEastAsia" w:cstheme="minorBidi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Beschrijving complementariteit van het project aan activiteiten van andere organisaties en instellingen in de interventiezone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_Toc529810327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7</w:t>
        </w:r>
        <w:r w:rsidR="00E4694D">
          <w:rPr>
            <w:noProof/>
            <w:webHidden/>
          </w:rPr>
          <w:fldChar w:fldCharType="end"/>
        </w:r>
      </w:hyperlink>
    </w:p>
    <w:p w14:paraId="4A925EFE" w14:textId="03C88F15" w:rsidR="00E4694D" w:rsidRDefault="00C610C1">
      <w:pPr>
        <w:pStyle w:val="Inhopg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ES"/>
        </w:rPr>
      </w:pPr>
      <w:hyperlink w:anchor="_Toc529810328" w:history="1">
        <w:r w:rsidR="00E4694D" w:rsidRPr="00346D6C">
          <w:rPr>
            <w:rStyle w:val="Hyperlink"/>
            <w:noProof/>
            <w:lang w:val="nl-NL"/>
          </w:rPr>
          <w:t>3</w:t>
        </w:r>
        <w:r w:rsidR="00E469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ES"/>
          </w:rPr>
          <w:tab/>
        </w:r>
        <w:r w:rsidR="00E4694D" w:rsidRPr="00346D6C">
          <w:rPr>
            <w:rStyle w:val="Hyperlink"/>
            <w:noProof/>
            <w:lang w:val="nl-NL"/>
          </w:rPr>
          <w:t>Budget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_Toc529810328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7</w:t>
        </w:r>
        <w:r w:rsidR="00E4694D">
          <w:rPr>
            <w:noProof/>
            <w:webHidden/>
          </w:rPr>
          <w:fldChar w:fldCharType="end"/>
        </w:r>
      </w:hyperlink>
    </w:p>
    <w:p w14:paraId="6C5325D7" w14:textId="7703DDF1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29" w:history="1">
        <w:r w:rsidR="00E4694D" w:rsidRPr="00346D6C">
          <w:rPr>
            <w:rStyle w:val="Hyperlink"/>
            <w:noProof/>
          </w:rPr>
          <w:t>3.1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Opmaak budget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_Toc529810329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7</w:t>
        </w:r>
        <w:r w:rsidR="00E4694D">
          <w:rPr>
            <w:noProof/>
            <w:webHidden/>
          </w:rPr>
          <w:fldChar w:fldCharType="end"/>
        </w:r>
      </w:hyperlink>
    </w:p>
    <w:p w14:paraId="4CDF94B4" w14:textId="0C96625D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30" w:history="1">
        <w:r w:rsidR="00E4694D" w:rsidRPr="00346D6C">
          <w:rPr>
            <w:rStyle w:val="Hyperlink"/>
            <w:noProof/>
          </w:rPr>
          <w:t>3.2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</w:rPr>
          <w:t>Co-financiering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_Toc529810330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7</w:t>
        </w:r>
        <w:r w:rsidR="00E4694D">
          <w:rPr>
            <w:noProof/>
            <w:webHidden/>
          </w:rPr>
          <w:fldChar w:fldCharType="end"/>
        </w:r>
      </w:hyperlink>
    </w:p>
    <w:p w14:paraId="385890F0" w14:textId="0F03EAC9" w:rsidR="00E4694D" w:rsidRDefault="00C610C1">
      <w:pPr>
        <w:pStyle w:val="Inhopg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ES"/>
        </w:rPr>
      </w:pPr>
      <w:hyperlink w:anchor="_Toc529810331" w:history="1">
        <w:r w:rsidR="00E4694D" w:rsidRPr="00346D6C">
          <w:rPr>
            <w:rStyle w:val="Hyperlink"/>
            <w:noProof/>
            <w:lang w:val="nl-NL"/>
          </w:rPr>
          <w:t>4</w:t>
        </w:r>
        <w:r w:rsidR="00E469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ES"/>
          </w:rPr>
          <w:tab/>
        </w:r>
        <w:r w:rsidR="00E4694D" w:rsidRPr="00346D6C">
          <w:rPr>
            <w:rStyle w:val="Hyperlink"/>
            <w:noProof/>
            <w:lang w:val="nl-NL"/>
          </w:rPr>
          <w:t>Impact van de interventie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_Toc529810331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8</w:t>
        </w:r>
        <w:r w:rsidR="00E4694D">
          <w:rPr>
            <w:noProof/>
            <w:webHidden/>
          </w:rPr>
          <w:fldChar w:fldCharType="end"/>
        </w:r>
      </w:hyperlink>
    </w:p>
    <w:p w14:paraId="38BD0EF8" w14:textId="53B47A2F" w:rsidR="00E4694D" w:rsidRDefault="00C610C1">
      <w:pPr>
        <w:pStyle w:val="Inhopg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ES"/>
        </w:rPr>
      </w:pPr>
      <w:hyperlink w:anchor="_Toc529810332" w:history="1">
        <w:r w:rsidR="00E4694D" w:rsidRPr="00346D6C">
          <w:rPr>
            <w:rStyle w:val="Hyperlink"/>
            <w:noProof/>
          </w:rPr>
          <w:t>5</w:t>
        </w:r>
        <w:r w:rsidR="00E469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ES"/>
          </w:rPr>
          <w:tab/>
        </w:r>
        <w:r w:rsidR="00E4694D" w:rsidRPr="00346D6C">
          <w:rPr>
            <w:rStyle w:val="Hyperlink"/>
            <w:noProof/>
          </w:rPr>
          <w:t>Methodologie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_Toc529810332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9</w:t>
        </w:r>
        <w:r w:rsidR="00E4694D">
          <w:rPr>
            <w:noProof/>
            <w:webHidden/>
          </w:rPr>
          <w:fldChar w:fldCharType="end"/>
        </w:r>
      </w:hyperlink>
    </w:p>
    <w:p w14:paraId="47F41A62" w14:textId="200925EA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33" w:history="1">
        <w:r w:rsidR="00E4694D" w:rsidRPr="00346D6C">
          <w:rPr>
            <w:rStyle w:val="Hyperlink"/>
            <w:noProof/>
            <w:lang w:val="nl-NL"/>
          </w:rPr>
          <w:t>5.1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  <w:lang w:val="nl-NL"/>
          </w:rPr>
          <w:t>Beschrijf de methodologie die gebruikt zal worden om het project tot uitvoering te brengen.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_Toc529810333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9</w:t>
        </w:r>
        <w:r w:rsidR="00E4694D">
          <w:rPr>
            <w:noProof/>
            <w:webHidden/>
          </w:rPr>
          <w:fldChar w:fldCharType="end"/>
        </w:r>
      </w:hyperlink>
    </w:p>
    <w:p w14:paraId="7AA4F6B8" w14:textId="2DFAC481" w:rsidR="00E4694D" w:rsidRDefault="00C610C1">
      <w:pPr>
        <w:pStyle w:val="Inhopg2"/>
        <w:tabs>
          <w:tab w:val="left" w:pos="880"/>
          <w:tab w:val="right" w:leader="dot" w:pos="9063"/>
        </w:tabs>
        <w:rPr>
          <w:rFonts w:eastAsiaTheme="minorEastAsia" w:cstheme="minorBidi"/>
          <w:smallCaps w:val="0"/>
          <w:noProof/>
          <w:szCs w:val="22"/>
          <w:lang w:val="es-ES" w:eastAsia="es-ES"/>
        </w:rPr>
      </w:pPr>
      <w:hyperlink w:anchor="_Toc529810334" w:history="1">
        <w:r w:rsidR="00E4694D" w:rsidRPr="00346D6C">
          <w:rPr>
            <w:rStyle w:val="Hyperlink"/>
            <w:noProof/>
            <w:lang w:val="nl-NL"/>
          </w:rPr>
          <w:t>5.2</w:t>
        </w:r>
        <w:r w:rsidR="00E4694D">
          <w:rPr>
            <w:rFonts w:eastAsiaTheme="minorEastAsia" w:cstheme="minorBidi"/>
            <w:smallCaps w:val="0"/>
            <w:noProof/>
            <w:szCs w:val="22"/>
            <w:lang w:val="es-ES" w:eastAsia="es-ES"/>
          </w:rPr>
          <w:tab/>
        </w:r>
        <w:r w:rsidR="00E4694D" w:rsidRPr="00346D6C">
          <w:rPr>
            <w:rStyle w:val="Hyperlink"/>
            <w:noProof/>
            <w:lang w:val="nl-NL"/>
          </w:rPr>
          <w:t>Beschrijf de procedures voor de opvolging van het project, rekening houdend met de drie kernelementen: planning, monitoring en evaluatie.</w:t>
        </w:r>
        <w:r w:rsidR="00E4694D">
          <w:rPr>
            <w:noProof/>
            <w:webHidden/>
          </w:rPr>
          <w:tab/>
        </w:r>
        <w:r w:rsidR="00E4694D">
          <w:rPr>
            <w:noProof/>
            <w:webHidden/>
          </w:rPr>
          <w:fldChar w:fldCharType="begin"/>
        </w:r>
        <w:r w:rsidR="00E4694D">
          <w:rPr>
            <w:noProof/>
            <w:webHidden/>
          </w:rPr>
          <w:instrText xml:space="preserve"> PAGEREF _Toc529810334 \h </w:instrText>
        </w:r>
        <w:r w:rsidR="00E4694D">
          <w:rPr>
            <w:noProof/>
            <w:webHidden/>
          </w:rPr>
        </w:r>
        <w:r w:rsidR="00E4694D">
          <w:rPr>
            <w:noProof/>
            <w:webHidden/>
          </w:rPr>
          <w:fldChar w:fldCharType="separate"/>
        </w:r>
        <w:r w:rsidR="00E4694D">
          <w:rPr>
            <w:noProof/>
            <w:webHidden/>
          </w:rPr>
          <w:t>9</w:t>
        </w:r>
        <w:r w:rsidR="00E4694D">
          <w:rPr>
            <w:noProof/>
            <w:webHidden/>
          </w:rPr>
          <w:fldChar w:fldCharType="end"/>
        </w:r>
      </w:hyperlink>
    </w:p>
    <w:p w14:paraId="0AE720C3" w14:textId="27370B50" w:rsidR="00022950" w:rsidRPr="00E12C74" w:rsidRDefault="002A7238" w:rsidP="00CC5D51">
      <w:r w:rsidRPr="00E12C74">
        <w:rPr>
          <w:lang w:val="nl-NL"/>
        </w:rPr>
        <w:fldChar w:fldCharType="end"/>
      </w:r>
    </w:p>
    <w:p w14:paraId="0AE720C4" w14:textId="3EC1E5DE" w:rsidR="00E1608F" w:rsidRPr="004A3712" w:rsidRDefault="0043016C" w:rsidP="00CC5D51">
      <w:pPr>
        <w:pStyle w:val="Kop1"/>
        <w:rPr>
          <w:lang w:val="nl-NL"/>
        </w:rPr>
      </w:pPr>
      <w:r w:rsidRPr="004A3712">
        <w:rPr>
          <w:lang w:val="nl-NL"/>
        </w:rPr>
        <w:br w:type="page"/>
      </w:r>
      <w:bookmarkStart w:id="1" w:name="_Toc529810307"/>
      <w:r w:rsidR="004A3712">
        <w:rPr>
          <w:lang w:val="nl-NL"/>
        </w:rPr>
        <w:t>Algemene b</w:t>
      </w:r>
      <w:r w:rsidR="001900EA" w:rsidRPr="004A3712">
        <w:rPr>
          <w:lang w:val="nl-NL"/>
        </w:rPr>
        <w:t xml:space="preserve">eschrijving </w:t>
      </w:r>
      <w:bookmarkEnd w:id="0"/>
      <w:r w:rsidR="0020456A" w:rsidRPr="004A3712">
        <w:rPr>
          <w:lang w:val="nl-NL"/>
        </w:rPr>
        <w:t>van het project</w:t>
      </w:r>
      <w:bookmarkEnd w:id="1"/>
    </w:p>
    <w:p w14:paraId="0AE720C5" w14:textId="7A9A7843" w:rsidR="00E1608F" w:rsidRPr="004A3712" w:rsidRDefault="00E1608F" w:rsidP="0095668A">
      <w:pPr>
        <w:pStyle w:val="Kop2"/>
        <w:rPr>
          <w:lang w:val="nl-NL"/>
        </w:rPr>
      </w:pPr>
      <w:bookmarkStart w:id="2" w:name="_Toc153772534"/>
      <w:bookmarkStart w:id="3" w:name="_Toc234835255"/>
      <w:bookmarkStart w:id="4" w:name="_Toc529810308"/>
      <w:r w:rsidRPr="004A3712">
        <w:rPr>
          <w:lang w:val="nl-NL"/>
        </w:rPr>
        <w:t>T</w:t>
      </w:r>
      <w:bookmarkEnd w:id="2"/>
      <w:bookmarkEnd w:id="3"/>
      <w:r w:rsidR="0020456A" w:rsidRPr="004A3712">
        <w:rPr>
          <w:lang w:val="nl-NL"/>
        </w:rPr>
        <w:t>itel</w:t>
      </w:r>
      <w:bookmarkEnd w:id="4"/>
    </w:p>
    <w:p w14:paraId="0AE720C6" w14:textId="77777777" w:rsidR="00012178" w:rsidRPr="004A3712" w:rsidRDefault="00012178" w:rsidP="00012178">
      <w:pPr>
        <w:rPr>
          <w:lang w:val="nl-NL"/>
        </w:rPr>
      </w:pPr>
    </w:p>
    <w:p w14:paraId="680EB2DD" w14:textId="77777777" w:rsidR="00A46107" w:rsidRDefault="005C4D39" w:rsidP="0095668A">
      <w:pPr>
        <w:pStyle w:val="Kop2"/>
        <w:rPr>
          <w:lang w:val="nl-NL"/>
        </w:rPr>
      </w:pPr>
      <w:bookmarkStart w:id="5" w:name="_Toc154461258"/>
      <w:bookmarkStart w:id="6" w:name="_Toc154461576"/>
      <w:bookmarkStart w:id="7" w:name="_Toc529810309"/>
      <w:bookmarkEnd w:id="5"/>
      <w:bookmarkEnd w:id="6"/>
      <w:r w:rsidRPr="005C4D39">
        <w:rPr>
          <w:lang w:val="nl-NL"/>
        </w:rPr>
        <w:t>Samenvatting van het project</w:t>
      </w:r>
      <w:bookmarkEnd w:id="7"/>
      <w:r w:rsidR="00057A38" w:rsidRPr="005C4D39">
        <w:rPr>
          <w:lang w:val="nl-NL"/>
        </w:rPr>
        <w:t xml:space="preserve"> </w:t>
      </w:r>
    </w:p>
    <w:p w14:paraId="0AE720CB" w14:textId="79EEBFA8" w:rsidR="00E1608F" w:rsidRPr="003D117F" w:rsidRDefault="00C4592C" w:rsidP="003D117F">
      <w:pPr>
        <w:rPr>
          <w:i/>
          <w:lang w:val="nl-NL"/>
        </w:rPr>
      </w:pPr>
      <w:r w:rsidRPr="003D117F">
        <w:rPr>
          <w:i/>
          <w:lang w:val="nl-NL"/>
        </w:rPr>
        <w:t>Maximum</w:t>
      </w:r>
      <w:r w:rsidR="00057A38" w:rsidRPr="003D117F">
        <w:rPr>
          <w:i/>
          <w:lang w:val="nl-NL"/>
        </w:rPr>
        <w:t xml:space="preserve"> </w:t>
      </w:r>
      <w:r w:rsidR="00924C1C">
        <w:rPr>
          <w:i/>
          <w:lang w:val="nl-NL"/>
        </w:rPr>
        <w:t>20</w:t>
      </w:r>
      <w:r w:rsidR="00057A38" w:rsidRPr="003D117F">
        <w:rPr>
          <w:i/>
          <w:lang w:val="nl-NL"/>
        </w:rPr>
        <w:t xml:space="preserve"> li</w:t>
      </w:r>
      <w:r w:rsidR="005C4D39" w:rsidRPr="003D117F">
        <w:rPr>
          <w:i/>
          <w:lang w:val="nl-NL"/>
        </w:rPr>
        <w:t>jnen</w:t>
      </w:r>
    </w:p>
    <w:p w14:paraId="0AE720CC" w14:textId="77777777" w:rsidR="00640B21" w:rsidRPr="005C4D39" w:rsidRDefault="00640B21" w:rsidP="00CC5D51">
      <w:pPr>
        <w:rPr>
          <w:lang w:val="nl-NL"/>
        </w:rPr>
      </w:pPr>
    </w:p>
    <w:p w14:paraId="6FC19CF1" w14:textId="77777777" w:rsidR="00AA05C0" w:rsidRPr="004A3712" w:rsidRDefault="00AA05C0" w:rsidP="00AA05C0">
      <w:pPr>
        <w:pStyle w:val="Kop2"/>
        <w:rPr>
          <w:lang w:val="nl-NL"/>
        </w:rPr>
      </w:pPr>
      <w:bookmarkStart w:id="8" w:name="_Toc529810310"/>
      <w:r w:rsidRPr="004A3712">
        <w:rPr>
          <w:lang w:val="nl-NL"/>
        </w:rPr>
        <w:t>Locatie</w:t>
      </w:r>
      <w:bookmarkEnd w:id="8"/>
      <w:r w:rsidRPr="004A3712">
        <w:rPr>
          <w:lang w:val="nl-NL"/>
        </w:rPr>
        <w:t xml:space="preserve"> </w:t>
      </w:r>
    </w:p>
    <w:p w14:paraId="71AEAC87" w14:textId="77777777" w:rsidR="00AA05C0" w:rsidRDefault="00AA05C0" w:rsidP="00AA05C0">
      <w:pPr>
        <w:ind w:left="426"/>
        <w:rPr>
          <w:i/>
          <w:lang w:val="nl-NL"/>
        </w:rPr>
      </w:pPr>
      <w:r w:rsidRPr="00A46107">
        <w:rPr>
          <w:i/>
          <w:lang w:val="nl-NL"/>
        </w:rPr>
        <w:t xml:space="preserve">Benoem </w:t>
      </w:r>
      <w:r>
        <w:rPr>
          <w:i/>
          <w:lang w:val="nl-NL"/>
        </w:rPr>
        <w:t xml:space="preserve">kort en bondig </w:t>
      </w:r>
      <w:r w:rsidRPr="00A46107">
        <w:rPr>
          <w:i/>
          <w:lang w:val="nl-NL"/>
        </w:rPr>
        <w:t>de gemeenschappen waar gewerkt zal worden (gemeente/kanton/district; provincie; departement; land)</w:t>
      </w:r>
      <w:r>
        <w:rPr>
          <w:i/>
          <w:lang w:val="nl-NL"/>
        </w:rPr>
        <w:t>.</w:t>
      </w:r>
    </w:p>
    <w:p w14:paraId="551DB54C" w14:textId="77777777" w:rsidR="00AA05C0" w:rsidRPr="005C4D39" w:rsidRDefault="00AA05C0" w:rsidP="00AA05C0">
      <w:pPr>
        <w:rPr>
          <w:lang w:val="nl-NL"/>
        </w:rPr>
      </w:pPr>
    </w:p>
    <w:p w14:paraId="1AA24F70" w14:textId="77777777" w:rsidR="00AA05C0" w:rsidRDefault="00AA05C0" w:rsidP="00AA05C0">
      <w:pPr>
        <w:pStyle w:val="Kop2"/>
      </w:pPr>
      <w:bookmarkStart w:id="9" w:name="_Toc529810311"/>
      <w:r>
        <w:t>Duur van het project</w:t>
      </w:r>
      <w:bookmarkEnd w:id="9"/>
    </w:p>
    <w:p w14:paraId="6FC100FE" w14:textId="77777777" w:rsidR="00AA05C0" w:rsidRDefault="00AA05C0" w:rsidP="00AA05C0">
      <w:pPr>
        <w:pStyle w:val="Kop2"/>
      </w:pPr>
      <w:bookmarkStart w:id="10" w:name="_Toc529810312"/>
      <w:r>
        <w:t>Kost van het project</w:t>
      </w:r>
      <w:bookmarkEnd w:id="10"/>
    </w:p>
    <w:p w14:paraId="5A500F0D" w14:textId="77777777" w:rsidR="00AA05C0" w:rsidRPr="005C4D39" w:rsidRDefault="00AA05C0" w:rsidP="00AA05C0"/>
    <w:tbl>
      <w:tblPr>
        <w:tblStyle w:val="Tabelraster"/>
        <w:tblW w:w="0" w:type="auto"/>
        <w:tblInd w:w="1002" w:type="dxa"/>
        <w:tblLook w:val="04A0" w:firstRow="1" w:lastRow="0" w:firstColumn="1" w:lastColumn="0" w:noHBand="0" w:noVBand="1"/>
      </w:tblPr>
      <w:tblGrid>
        <w:gridCol w:w="4352"/>
        <w:gridCol w:w="3709"/>
      </w:tblGrid>
      <w:tr w:rsidR="00AA05C0" w:rsidRPr="005C4D39" w14:paraId="50A2DC4A" w14:textId="77777777" w:rsidTr="00B94BE1">
        <w:tc>
          <w:tcPr>
            <w:tcW w:w="4465" w:type="dxa"/>
            <w:vMerge w:val="restart"/>
          </w:tcPr>
          <w:p w14:paraId="4C5E4C73" w14:textId="77777777" w:rsidR="00AA05C0" w:rsidRPr="005C4D39" w:rsidRDefault="00AA05C0" w:rsidP="00B94BE1">
            <w:pPr>
              <w:ind w:left="0"/>
            </w:pPr>
            <w:r w:rsidRPr="005C4D39">
              <w:t>Totaal</w:t>
            </w:r>
          </w:p>
          <w:p w14:paraId="58A7B2BD" w14:textId="77777777" w:rsidR="00AA05C0" w:rsidRPr="005C4D39" w:rsidRDefault="00AA05C0" w:rsidP="00B94BE1">
            <w:pPr>
              <w:ind w:left="0"/>
            </w:pPr>
            <w:r w:rsidRPr="005C4D39">
              <w:tab/>
            </w:r>
            <w:r w:rsidRPr="005C4D39">
              <w:tab/>
            </w:r>
            <w:r w:rsidRPr="005C4D39">
              <w:tab/>
              <w:t xml:space="preserve">   </w:t>
            </w:r>
          </w:p>
        </w:tc>
        <w:tc>
          <w:tcPr>
            <w:tcW w:w="3822" w:type="dxa"/>
          </w:tcPr>
          <w:p w14:paraId="3480EA22" w14:textId="77777777" w:rsidR="00AA05C0" w:rsidRPr="005C4D39" w:rsidRDefault="00AA05C0" w:rsidP="00B94BE1">
            <w:pPr>
              <w:ind w:left="0"/>
            </w:pPr>
            <w:r w:rsidRPr="005C4D39">
              <w:t>lokale munt</w:t>
            </w:r>
          </w:p>
        </w:tc>
      </w:tr>
      <w:tr w:rsidR="00AA05C0" w:rsidRPr="005C4D39" w14:paraId="2C6D57E0" w14:textId="77777777" w:rsidTr="00B94BE1">
        <w:tc>
          <w:tcPr>
            <w:tcW w:w="4465" w:type="dxa"/>
            <w:vMerge/>
          </w:tcPr>
          <w:p w14:paraId="12E9D6BB" w14:textId="77777777" w:rsidR="00AA05C0" w:rsidRPr="005C4D39" w:rsidRDefault="00AA05C0" w:rsidP="00B94BE1">
            <w:pPr>
              <w:ind w:left="0"/>
            </w:pPr>
          </w:p>
        </w:tc>
        <w:tc>
          <w:tcPr>
            <w:tcW w:w="3822" w:type="dxa"/>
          </w:tcPr>
          <w:p w14:paraId="2FDF813A" w14:textId="77777777" w:rsidR="00AA05C0" w:rsidRDefault="00AA05C0" w:rsidP="00B94BE1">
            <w:pPr>
              <w:ind w:left="0"/>
            </w:pPr>
            <w:r w:rsidRPr="005C4D39">
              <w:t>€</w:t>
            </w:r>
          </w:p>
        </w:tc>
      </w:tr>
      <w:tr w:rsidR="00AA05C0" w:rsidRPr="005C4D39" w14:paraId="29A3B9D4" w14:textId="77777777" w:rsidTr="00B94BE1">
        <w:tc>
          <w:tcPr>
            <w:tcW w:w="4465" w:type="dxa"/>
            <w:vMerge w:val="restart"/>
          </w:tcPr>
          <w:p w14:paraId="79D102FD" w14:textId="77777777" w:rsidR="00AA05C0" w:rsidRPr="005C4D39" w:rsidRDefault="00AA05C0" w:rsidP="00B94BE1">
            <w:pPr>
              <w:ind w:left="0"/>
              <w:rPr>
                <w:lang w:val="nl-NL"/>
              </w:rPr>
            </w:pPr>
            <w:r w:rsidRPr="005C4D39">
              <w:rPr>
                <w:lang w:val="nl-NL"/>
              </w:rPr>
              <w:t>Aangevraagd bij VFTB</w:t>
            </w:r>
          </w:p>
          <w:p w14:paraId="626CA336" w14:textId="77777777" w:rsidR="00AA05C0" w:rsidRPr="005C4D39" w:rsidRDefault="00AA05C0" w:rsidP="00B94BE1">
            <w:pPr>
              <w:ind w:left="0"/>
              <w:rPr>
                <w:lang w:val="nl-NL"/>
              </w:rPr>
            </w:pPr>
            <w:r w:rsidRPr="005C4D39">
              <w:rPr>
                <w:lang w:val="nl-NL"/>
              </w:rPr>
              <w:tab/>
            </w:r>
            <w:r w:rsidRPr="005C4D39">
              <w:rPr>
                <w:lang w:val="nl-NL"/>
              </w:rPr>
              <w:tab/>
            </w:r>
            <w:r w:rsidRPr="005C4D39">
              <w:rPr>
                <w:lang w:val="nl-NL"/>
              </w:rPr>
              <w:tab/>
              <w:t xml:space="preserve">  </w:t>
            </w:r>
            <w:r w:rsidRPr="005C4D39">
              <w:rPr>
                <w:lang w:val="nl-NL"/>
              </w:rPr>
              <w:tab/>
              <w:t xml:space="preserve"> </w:t>
            </w:r>
          </w:p>
        </w:tc>
        <w:tc>
          <w:tcPr>
            <w:tcW w:w="3822" w:type="dxa"/>
          </w:tcPr>
          <w:p w14:paraId="7CBE3FD5" w14:textId="77777777" w:rsidR="00AA05C0" w:rsidRPr="005C4D39" w:rsidRDefault="00AA05C0" w:rsidP="00B94BE1">
            <w:pPr>
              <w:ind w:left="0"/>
              <w:rPr>
                <w:lang w:val="nl-NL"/>
              </w:rPr>
            </w:pPr>
            <w:r w:rsidRPr="005C4D39">
              <w:rPr>
                <w:lang w:val="nl-NL"/>
              </w:rPr>
              <w:t>lokale munt</w:t>
            </w:r>
          </w:p>
        </w:tc>
      </w:tr>
      <w:tr w:rsidR="00AA05C0" w:rsidRPr="005C4D39" w14:paraId="2B8DB820" w14:textId="77777777" w:rsidTr="00B94BE1">
        <w:tc>
          <w:tcPr>
            <w:tcW w:w="4465" w:type="dxa"/>
            <w:vMerge/>
          </w:tcPr>
          <w:p w14:paraId="091CBFC7" w14:textId="77777777" w:rsidR="00AA05C0" w:rsidRPr="005C4D39" w:rsidRDefault="00AA05C0" w:rsidP="00B94BE1">
            <w:pPr>
              <w:ind w:left="0"/>
            </w:pPr>
          </w:p>
        </w:tc>
        <w:tc>
          <w:tcPr>
            <w:tcW w:w="3822" w:type="dxa"/>
          </w:tcPr>
          <w:p w14:paraId="2EF5ECE4" w14:textId="77777777" w:rsidR="00AA05C0" w:rsidRPr="005C4D39" w:rsidRDefault="00AA05C0" w:rsidP="00B94BE1">
            <w:pPr>
              <w:ind w:left="0"/>
              <w:rPr>
                <w:lang w:val="nl-NL"/>
              </w:rPr>
            </w:pPr>
            <w:r w:rsidRPr="005C4D39">
              <w:t>€</w:t>
            </w:r>
          </w:p>
        </w:tc>
      </w:tr>
      <w:tr w:rsidR="00AA05C0" w:rsidRPr="005C4D39" w14:paraId="476CDFE6" w14:textId="77777777" w:rsidTr="00B94BE1">
        <w:tc>
          <w:tcPr>
            <w:tcW w:w="4465" w:type="dxa"/>
          </w:tcPr>
          <w:p w14:paraId="76DD8088" w14:textId="77777777" w:rsidR="00AA05C0" w:rsidRPr="005C4D39" w:rsidRDefault="00AA05C0" w:rsidP="00B94BE1">
            <w:pPr>
              <w:ind w:left="0"/>
            </w:pPr>
            <w:r w:rsidRPr="005C4D39">
              <w:t>% aangevraagd bij VFTB</w:t>
            </w:r>
            <w:r w:rsidRPr="005C4D39">
              <w:tab/>
            </w:r>
          </w:p>
        </w:tc>
        <w:tc>
          <w:tcPr>
            <w:tcW w:w="3822" w:type="dxa"/>
          </w:tcPr>
          <w:p w14:paraId="2A98EA9A" w14:textId="77777777" w:rsidR="00AA05C0" w:rsidRPr="005C4D39" w:rsidRDefault="00AA05C0" w:rsidP="00B94BE1">
            <w:pPr>
              <w:ind w:left="0"/>
            </w:pPr>
            <w:r>
              <w:t>%</w:t>
            </w:r>
          </w:p>
        </w:tc>
      </w:tr>
    </w:tbl>
    <w:p w14:paraId="33606423" w14:textId="77777777" w:rsidR="00AA05C0" w:rsidRPr="00AA05C0" w:rsidRDefault="00AA05C0" w:rsidP="00AA05C0"/>
    <w:p w14:paraId="0C69888A" w14:textId="70346948" w:rsidR="002D6381" w:rsidRDefault="008106F7" w:rsidP="0095668A">
      <w:pPr>
        <w:pStyle w:val="Kop2"/>
      </w:pPr>
      <w:bookmarkStart w:id="11" w:name="_Toc529810313"/>
      <w:r>
        <w:t>Aanleiding en p</w:t>
      </w:r>
      <w:r w:rsidR="002D6381">
        <w:t>robleemanalyse</w:t>
      </w:r>
      <w:bookmarkEnd w:id="11"/>
    </w:p>
    <w:p w14:paraId="70A75FDC" w14:textId="1C12BB8D" w:rsidR="002D6381" w:rsidRPr="002D6381" w:rsidRDefault="002D6381" w:rsidP="002D6381">
      <w:pPr>
        <w:rPr>
          <w:i/>
          <w:lang w:val="nl-BE"/>
        </w:rPr>
      </w:pPr>
      <w:r w:rsidRPr="002D6381">
        <w:rPr>
          <w:i/>
          <w:lang w:val="nl-BE"/>
        </w:rPr>
        <w:t xml:space="preserve">Beschrijving van de concrete aanleiding voor dit project. </w:t>
      </w:r>
      <w:r w:rsidR="00770B48">
        <w:rPr>
          <w:i/>
          <w:lang w:val="nl-BE"/>
        </w:rPr>
        <w:t xml:space="preserve">Ook toelichting als dit projectvoorstel verder bouwt op vorige projecten. </w:t>
      </w:r>
    </w:p>
    <w:p w14:paraId="1C401629" w14:textId="3B4D1D66" w:rsidR="002D6381" w:rsidRDefault="002D6381" w:rsidP="002D6381">
      <w:pPr>
        <w:rPr>
          <w:i/>
          <w:lang w:val="nl-BE"/>
        </w:rPr>
      </w:pPr>
      <w:r w:rsidRPr="002D6381">
        <w:rPr>
          <w:i/>
          <w:lang w:val="nl-BE"/>
        </w:rPr>
        <w:t>Concrete beschrijving van de problemen waar dit project een antwoord op wil bieden.</w:t>
      </w:r>
    </w:p>
    <w:p w14:paraId="186DB6E9" w14:textId="5EDD44B6" w:rsidR="002D6381" w:rsidRPr="002D6381" w:rsidRDefault="002D6381" w:rsidP="002D6381">
      <w:pPr>
        <w:rPr>
          <w:i/>
          <w:lang w:val="nl-BE"/>
        </w:rPr>
      </w:pPr>
      <w:r>
        <w:rPr>
          <w:i/>
          <w:lang w:val="nl-BE"/>
        </w:rPr>
        <w:t xml:space="preserve">Maximum </w:t>
      </w:r>
      <w:r w:rsidR="00770B48">
        <w:rPr>
          <w:i/>
          <w:lang w:val="nl-BE"/>
        </w:rPr>
        <w:t>20</w:t>
      </w:r>
      <w:r>
        <w:rPr>
          <w:i/>
          <w:lang w:val="nl-BE"/>
        </w:rPr>
        <w:t xml:space="preserve"> lijnen</w:t>
      </w:r>
    </w:p>
    <w:p w14:paraId="0AE720CD" w14:textId="786756D9" w:rsidR="00E1608F" w:rsidRDefault="005C4D39" w:rsidP="0095668A">
      <w:pPr>
        <w:pStyle w:val="Kop2"/>
      </w:pPr>
      <w:bookmarkStart w:id="12" w:name="_Toc529810314"/>
      <w:r>
        <w:t xml:space="preserve">Verwachte </w:t>
      </w:r>
      <w:r w:rsidR="00924C1C">
        <w:t xml:space="preserve">doelstellingen, </w:t>
      </w:r>
      <w:r>
        <w:t>resultaten</w:t>
      </w:r>
      <w:r w:rsidR="00924C1C">
        <w:t xml:space="preserve"> en activiteiten</w:t>
      </w:r>
      <w:bookmarkEnd w:id="12"/>
    </w:p>
    <w:p w14:paraId="315FE83B" w14:textId="00B21B31" w:rsidR="00EC0242" w:rsidRPr="000912BF" w:rsidRDefault="00604920" w:rsidP="00EC0242">
      <w:pPr>
        <w:ind w:left="1002"/>
        <w:rPr>
          <w:i/>
          <w:lang w:val="nl-NL"/>
        </w:rPr>
      </w:pPr>
      <w:r>
        <w:rPr>
          <w:i/>
          <w:lang w:val="nl-BE"/>
        </w:rPr>
        <w:t xml:space="preserve">Volgens het logisch kader </w:t>
      </w:r>
      <w:r w:rsidR="00D47F3F">
        <w:rPr>
          <w:i/>
          <w:lang w:val="nl-BE"/>
        </w:rPr>
        <w:t xml:space="preserve">en de planning </w:t>
      </w:r>
      <w:r>
        <w:rPr>
          <w:i/>
          <w:lang w:val="nl-BE"/>
        </w:rPr>
        <w:t xml:space="preserve">in </w:t>
      </w:r>
      <w:r w:rsidR="00EC0242">
        <w:rPr>
          <w:i/>
          <w:lang w:val="nl-BE"/>
        </w:rPr>
        <w:t xml:space="preserve">bijlage, </w:t>
      </w:r>
      <w:r w:rsidR="00EC0242" w:rsidRPr="000912BF">
        <w:rPr>
          <w:i/>
          <w:lang w:val="nl-NL"/>
        </w:rPr>
        <w:t>“</w:t>
      </w:r>
      <w:r w:rsidR="00EC0242" w:rsidRPr="000912BF">
        <w:rPr>
          <w:rFonts w:ascii="Calibri" w:hAnsi="Calibri" w:cs="Calibri"/>
          <w:i/>
          <w:szCs w:val="22"/>
          <w:lang w:val="nl-NL"/>
        </w:rPr>
        <w:t>Formaat_</w:t>
      </w:r>
      <w:r w:rsidR="00EC0242">
        <w:rPr>
          <w:rFonts w:ascii="Calibri" w:hAnsi="Calibri" w:cs="Calibri"/>
          <w:i/>
          <w:szCs w:val="22"/>
          <w:lang w:val="nl-NL"/>
        </w:rPr>
        <w:t>LogischKader</w:t>
      </w:r>
      <w:r w:rsidR="006B1211">
        <w:rPr>
          <w:rFonts w:ascii="Calibri" w:hAnsi="Calibri" w:cs="Calibri"/>
          <w:i/>
          <w:szCs w:val="22"/>
          <w:lang w:val="nl-NL"/>
        </w:rPr>
        <w:t>-Planning</w:t>
      </w:r>
      <w:r w:rsidR="00EC0242">
        <w:rPr>
          <w:rFonts w:ascii="Calibri" w:hAnsi="Calibri" w:cs="Calibri"/>
          <w:i/>
          <w:szCs w:val="22"/>
          <w:lang w:val="nl-NL"/>
        </w:rPr>
        <w:t>_VF</w:t>
      </w:r>
      <w:r w:rsidR="00EC0242" w:rsidRPr="000912BF">
        <w:rPr>
          <w:rFonts w:ascii="Calibri" w:hAnsi="Calibri" w:cs="Calibri"/>
          <w:i/>
          <w:szCs w:val="22"/>
          <w:lang w:val="nl-NL"/>
        </w:rPr>
        <w:t>T</w:t>
      </w:r>
      <w:r w:rsidR="00EC0242">
        <w:rPr>
          <w:rFonts w:ascii="Calibri" w:hAnsi="Calibri" w:cs="Calibri"/>
          <w:i/>
          <w:szCs w:val="22"/>
          <w:lang w:val="nl-NL"/>
        </w:rPr>
        <w:t>B</w:t>
      </w:r>
      <w:r w:rsidR="00EC0242" w:rsidRPr="000912BF">
        <w:rPr>
          <w:rFonts w:ascii="Calibri" w:hAnsi="Calibri" w:cs="Calibri"/>
          <w:i/>
          <w:szCs w:val="22"/>
          <w:lang w:val="nl-NL"/>
        </w:rPr>
        <w:t>201</w:t>
      </w:r>
      <w:r w:rsidR="00EC0242">
        <w:rPr>
          <w:rFonts w:ascii="Calibri" w:hAnsi="Calibri" w:cs="Calibri"/>
          <w:i/>
          <w:szCs w:val="22"/>
          <w:lang w:val="nl-NL"/>
        </w:rPr>
        <w:t>9</w:t>
      </w:r>
      <w:r w:rsidR="00EC0242" w:rsidRPr="000912BF">
        <w:rPr>
          <w:rFonts w:ascii="Calibri" w:hAnsi="Calibri" w:cs="Calibri"/>
          <w:i/>
          <w:szCs w:val="22"/>
          <w:lang w:val="nl-NL"/>
        </w:rPr>
        <w:t>”</w:t>
      </w:r>
      <w:r w:rsidR="00EC0242" w:rsidRPr="000912BF">
        <w:rPr>
          <w:i/>
          <w:lang w:val="nl-NL"/>
        </w:rPr>
        <w:t xml:space="preserve">  </w:t>
      </w:r>
    </w:p>
    <w:p w14:paraId="475CDD40" w14:textId="77777777" w:rsidR="00EC0242" w:rsidRPr="00EC0242" w:rsidRDefault="00EC0242" w:rsidP="00EC0242">
      <w:pPr>
        <w:ind w:firstLine="9"/>
        <w:rPr>
          <w:i/>
          <w:lang w:val="nl-NL"/>
        </w:rPr>
      </w:pPr>
      <w:r w:rsidRPr="00EC0242">
        <w:rPr>
          <w:i/>
          <w:lang w:val="nl-NL"/>
        </w:rPr>
        <w:t xml:space="preserve">In te vullen in het Excel document en rekening houden met de instructies die als opmerkingen zijn toegevoegd in het document. </w:t>
      </w:r>
    </w:p>
    <w:p w14:paraId="50ECF069" w14:textId="77777777" w:rsidR="00EC0242" w:rsidRPr="007140B0" w:rsidRDefault="00EC0242" w:rsidP="00EC0242">
      <w:pPr>
        <w:rPr>
          <w:i/>
          <w:lang w:val="nl-BE"/>
        </w:rPr>
      </w:pPr>
      <w:r w:rsidRPr="007140B0">
        <w:rPr>
          <w:i/>
          <w:lang w:val="nl-BE"/>
        </w:rPr>
        <w:t xml:space="preserve">Doelstellingen, resultaten en activiteiten </w:t>
      </w:r>
      <w:r>
        <w:rPr>
          <w:i/>
          <w:lang w:val="nl-BE"/>
        </w:rPr>
        <w:t>voldoen</w:t>
      </w:r>
      <w:bookmarkStart w:id="13" w:name="_GoBack"/>
      <w:bookmarkEnd w:id="13"/>
      <w:r>
        <w:rPr>
          <w:i/>
          <w:lang w:val="nl-BE"/>
        </w:rPr>
        <w:t xml:space="preserve">de duidelijk en </w:t>
      </w:r>
      <w:r w:rsidRPr="007140B0">
        <w:rPr>
          <w:i/>
          <w:lang w:val="nl-BE"/>
        </w:rPr>
        <w:t xml:space="preserve">zo SMART (Specifiek, Meetbaar, </w:t>
      </w:r>
      <w:r>
        <w:rPr>
          <w:i/>
          <w:lang w:val="nl-BE"/>
        </w:rPr>
        <w:t>Aanvaardbaar</w:t>
      </w:r>
      <w:r w:rsidRPr="007140B0">
        <w:rPr>
          <w:i/>
          <w:lang w:val="nl-BE"/>
        </w:rPr>
        <w:t>, Realistisch en Tijdsgebonden) mogelijk formuleren.</w:t>
      </w:r>
    </w:p>
    <w:p w14:paraId="4454C936" w14:textId="49121A2D" w:rsidR="00D47F3F" w:rsidRPr="006B1211" w:rsidRDefault="00D47F3F" w:rsidP="00D47F3F">
      <w:pPr>
        <w:rPr>
          <w:i/>
          <w:lang w:val="nl-NL"/>
        </w:rPr>
      </w:pPr>
      <w:r w:rsidRPr="00D47F3F">
        <w:rPr>
          <w:i/>
          <w:lang w:val="nl-NL"/>
        </w:rPr>
        <w:t xml:space="preserve">Het logisch kader en de planning bevatten de belangrijkste informatie over het project, besteed er voldoende aandacht aan om dit goed uit te werken. </w:t>
      </w:r>
    </w:p>
    <w:p w14:paraId="60C52BAD" w14:textId="77777777" w:rsidR="00604920" w:rsidRPr="006B1211" w:rsidRDefault="00604920" w:rsidP="00555108">
      <w:pPr>
        <w:rPr>
          <w:i/>
          <w:lang w:val="nl-NL"/>
        </w:rPr>
      </w:pPr>
    </w:p>
    <w:p w14:paraId="2F060067" w14:textId="0496F770" w:rsidR="001900EA" w:rsidRPr="00E12C74" w:rsidRDefault="001900EA" w:rsidP="001900EA">
      <w:pPr>
        <w:pStyle w:val="Kop1"/>
      </w:pPr>
      <w:bookmarkStart w:id="14" w:name="_Toc529810315"/>
      <w:r>
        <w:t>Indiene</w:t>
      </w:r>
      <w:r w:rsidR="00223500">
        <w:t>nde organisatie(s)</w:t>
      </w:r>
      <w:bookmarkEnd w:id="14"/>
    </w:p>
    <w:p w14:paraId="6F983D8F" w14:textId="68A7FD75" w:rsidR="00223500" w:rsidRDefault="00223500" w:rsidP="001900EA">
      <w:pPr>
        <w:pStyle w:val="Kop2"/>
      </w:pPr>
      <w:bookmarkStart w:id="15" w:name="_Toc529810316"/>
      <w:r>
        <w:t>Hoofdindiener</w:t>
      </w:r>
      <w:bookmarkEnd w:id="15"/>
    </w:p>
    <w:p w14:paraId="144A4417" w14:textId="28200623" w:rsidR="001900EA" w:rsidRPr="00E12C74" w:rsidRDefault="001900EA" w:rsidP="00C10290">
      <w:pPr>
        <w:pStyle w:val="Kop3"/>
      </w:pPr>
      <w:bookmarkStart w:id="16" w:name="_Toc529810317"/>
      <w:r>
        <w:t>Beschrijving</w:t>
      </w:r>
      <w:r w:rsidR="00223500">
        <w:t xml:space="preserve"> hoofdindiener</w:t>
      </w:r>
      <w:bookmarkEnd w:id="16"/>
    </w:p>
    <w:tbl>
      <w:tblPr>
        <w:tblStyle w:val="Tabelraster"/>
        <w:tblW w:w="9180" w:type="dxa"/>
        <w:tblLook w:val="0600" w:firstRow="0" w:lastRow="0" w:firstColumn="0" w:lastColumn="0" w:noHBand="1" w:noVBand="1"/>
      </w:tblPr>
      <w:tblGrid>
        <w:gridCol w:w="3982"/>
        <w:gridCol w:w="5198"/>
      </w:tblGrid>
      <w:tr w:rsidR="001900EA" w:rsidRPr="00E12C74" w14:paraId="5AB09BE6" w14:textId="77777777" w:rsidTr="00B94BE1">
        <w:trPr>
          <w:trHeight w:val="454"/>
        </w:trPr>
        <w:tc>
          <w:tcPr>
            <w:tcW w:w="3982" w:type="dxa"/>
          </w:tcPr>
          <w:p w14:paraId="0022E393" w14:textId="77777777" w:rsidR="001900EA" w:rsidRPr="00E12C74" w:rsidRDefault="001900EA" w:rsidP="00B94BE1">
            <w:pPr>
              <w:ind w:left="0"/>
            </w:pPr>
            <w:r>
              <w:t>Naam</w:t>
            </w:r>
          </w:p>
        </w:tc>
        <w:tc>
          <w:tcPr>
            <w:tcW w:w="5198" w:type="dxa"/>
          </w:tcPr>
          <w:p w14:paraId="5581413D" w14:textId="77777777" w:rsidR="001900EA" w:rsidRPr="00E51B9F" w:rsidRDefault="001900EA" w:rsidP="00B94BE1"/>
        </w:tc>
      </w:tr>
      <w:tr w:rsidR="001900EA" w:rsidRPr="00E12C74" w14:paraId="321B700B" w14:textId="77777777" w:rsidTr="00B94BE1">
        <w:trPr>
          <w:trHeight w:val="454"/>
        </w:trPr>
        <w:tc>
          <w:tcPr>
            <w:tcW w:w="3982" w:type="dxa"/>
          </w:tcPr>
          <w:p w14:paraId="4459AD82" w14:textId="77777777" w:rsidR="001900EA" w:rsidRPr="00E12C74" w:rsidRDefault="001900EA" w:rsidP="00B94BE1">
            <w:pPr>
              <w:ind w:left="0"/>
            </w:pPr>
            <w:r>
              <w:t>Fysiek adres</w:t>
            </w:r>
          </w:p>
        </w:tc>
        <w:tc>
          <w:tcPr>
            <w:tcW w:w="5198" w:type="dxa"/>
          </w:tcPr>
          <w:p w14:paraId="3F621DBB" w14:textId="77777777" w:rsidR="001900EA" w:rsidRPr="00E51B9F" w:rsidRDefault="001900EA" w:rsidP="00B94BE1"/>
        </w:tc>
      </w:tr>
      <w:tr w:rsidR="001900EA" w:rsidRPr="00E12C74" w14:paraId="1DAD5B23" w14:textId="77777777" w:rsidTr="00B94BE1">
        <w:trPr>
          <w:trHeight w:val="454"/>
        </w:trPr>
        <w:tc>
          <w:tcPr>
            <w:tcW w:w="3982" w:type="dxa"/>
          </w:tcPr>
          <w:p w14:paraId="61A6190E" w14:textId="77777777" w:rsidR="001900EA" w:rsidRPr="00E12C74" w:rsidRDefault="001900EA" w:rsidP="00B94BE1">
            <w:pPr>
              <w:ind w:left="0"/>
            </w:pPr>
            <w:r>
              <w:t>Juridisch statuut</w:t>
            </w:r>
          </w:p>
        </w:tc>
        <w:tc>
          <w:tcPr>
            <w:tcW w:w="5198" w:type="dxa"/>
          </w:tcPr>
          <w:p w14:paraId="3C1C1DBB" w14:textId="77777777" w:rsidR="001900EA" w:rsidRPr="00E51B9F" w:rsidRDefault="001900EA" w:rsidP="00B94BE1"/>
        </w:tc>
      </w:tr>
      <w:tr w:rsidR="001900EA" w:rsidRPr="00E12C74" w14:paraId="2F5BF291" w14:textId="77777777" w:rsidTr="00B94BE1">
        <w:trPr>
          <w:trHeight w:val="454"/>
        </w:trPr>
        <w:tc>
          <w:tcPr>
            <w:tcW w:w="3982" w:type="dxa"/>
          </w:tcPr>
          <w:p w14:paraId="1E8E1D24" w14:textId="77777777" w:rsidR="001900EA" w:rsidRPr="00E12C74" w:rsidRDefault="001900EA" w:rsidP="00B94BE1">
            <w:pPr>
              <w:ind w:left="0"/>
            </w:pPr>
            <w:r>
              <w:t>Land</w:t>
            </w:r>
          </w:p>
        </w:tc>
        <w:tc>
          <w:tcPr>
            <w:tcW w:w="5198" w:type="dxa"/>
          </w:tcPr>
          <w:p w14:paraId="4D00B63C" w14:textId="77777777" w:rsidR="001900EA" w:rsidRPr="00E51B9F" w:rsidRDefault="001900EA" w:rsidP="00B94BE1"/>
        </w:tc>
      </w:tr>
      <w:tr w:rsidR="001900EA" w:rsidRPr="00E12C74" w14:paraId="2D008779" w14:textId="77777777" w:rsidTr="00B94BE1">
        <w:trPr>
          <w:trHeight w:val="454"/>
        </w:trPr>
        <w:tc>
          <w:tcPr>
            <w:tcW w:w="3982" w:type="dxa"/>
          </w:tcPr>
          <w:p w14:paraId="75756530" w14:textId="77777777" w:rsidR="001900EA" w:rsidRPr="00E12C74" w:rsidRDefault="001900EA" w:rsidP="00B94BE1">
            <w:pPr>
              <w:ind w:left="0"/>
            </w:pPr>
            <w:r>
              <w:t>Telefoonnummer</w:t>
            </w:r>
          </w:p>
        </w:tc>
        <w:tc>
          <w:tcPr>
            <w:tcW w:w="5198" w:type="dxa"/>
          </w:tcPr>
          <w:p w14:paraId="33B7CB57" w14:textId="77777777" w:rsidR="001900EA" w:rsidRPr="00E51B9F" w:rsidRDefault="001900EA" w:rsidP="00B94BE1"/>
        </w:tc>
      </w:tr>
      <w:tr w:rsidR="001900EA" w:rsidRPr="00E12C74" w14:paraId="4EBEAED5" w14:textId="77777777" w:rsidTr="00B94BE1">
        <w:trPr>
          <w:trHeight w:val="454"/>
        </w:trPr>
        <w:tc>
          <w:tcPr>
            <w:tcW w:w="3982" w:type="dxa"/>
          </w:tcPr>
          <w:p w14:paraId="0859EFA6" w14:textId="77777777" w:rsidR="001900EA" w:rsidRPr="00E12C74" w:rsidRDefault="001900EA" w:rsidP="00B94BE1">
            <w:pPr>
              <w:ind w:left="0"/>
            </w:pPr>
            <w:r>
              <w:t>Faxnummer</w:t>
            </w:r>
          </w:p>
        </w:tc>
        <w:tc>
          <w:tcPr>
            <w:tcW w:w="5198" w:type="dxa"/>
          </w:tcPr>
          <w:p w14:paraId="7D4B59BD" w14:textId="77777777" w:rsidR="001900EA" w:rsidRPr="00E51B9F" w:rsidRDefault="001900EA" w:rsidP="00B94BE1"/>
        </w:tc>
      </w:tr>
      <w:tr w:rsidR="001900EA" w:rsidRPr="00E12C74" w14:paraId="3CEB4DC6" w14:textId="77777777" w:rsidTr="00B94BE1">
        <w:trPr>
          <w:trHeight w:val="454"/>
        </w:trPr>
        <w:tc>
          <w:tcPr>
            <w:tcW w:w="3982" w:type="dxa"/>
          </w:tcPr>
          <w:p w14:paraId="0445EEEF" w14:textId="77777777" w:rsidR="001900EA" w:rsidRPr="00E12C74" w:rsidRDefault="001900EA" w:rsidP="00B94BE1">
            <w:pPr>
              <w:ind w:left="0"/>
            </w:pPr>
            <w:r>
              <w:t>E-mailadres</w:t>
            </w:r>
          </w:p>
        </w:tc>
        <w:tc>
          <w:tcPr>
            <w:tcW w:w="5198" w:type="dxa"/>
          </w:tcPr>
          <w:p w14:paraId="09EBFA3B" w14:textId="77777777" w:rsidR="001900EA" w:rsidRPr="00E51B9F" w:rsidRDefault="00C610C1" w:rsidP="00B94BE1">
            <w:hyperlink r:id="rId14" w:history="1"/>
          </w:p>
        </w:tc>
      </w:tr>
      <w:tr w:rsidR="001900EA" w:rsidRPr="00E12C74" w14:paraId="4D2FCB31" w14:textId="77777777" w:rsidTr="00B94BE1">
        <w:trPr>
          <w:trHeight w:val="454"/>
        </w:trPr>
        <w:tc>
          <w:tcPr>
            <w:tcW w:w="3982" w:type="dxa"/>
          </w:tcPr>
          <w:p w14:paraId="2A138271" w14:textId="77777777" w:rsidR="001900EA" w:rsidRPr="00E12C74" w:rsidRDefault="001900EA" w:rsidP="00B94BE1">
            <w:pPr>
              <w:ind w:left="0"/>
            </w:pPr>
            <w:r>
              <w:t>Website van de organisatie</w:t>
            </w:r>
          </w:p>
        </w:tc>
        <w:tc>
          <w:tcPr>
            <w:tcW w:w="5198" w:type="dxa"/>
          </w:tcPr>
          <w:p w14:paraId="497FF6E7" w14:textId="77777777" w:rsidR="001900EA" w:rsidRPr="00E51B9F" w:rsidRDefault="00C610C1" w:rsidP="00B94BE1">
            <w:hyperlink r:id="rId15" w:history="1"/>
            <w:r w:rsidR="001900EA" w:rsidRPr="00E51B9F">
              <w:rPr>
                <w:lang w:val="es-ES"/>
              </w:rPr>
              <w:t xml:space="preserve">   </w:t>
            </w:r>
          </w:p>
        </w:tc>
      </w:tr>
      <w:tr w:rsidR="001900EA" w:rsidRPr="00E12C74" w14:paraId="2CF9CBCD" w14:textId="77777777" w:rsidTr="00B94BE1">
        <w:trPr>
          <w:trHeight w:val="454"/>
        </w:trPr>
        <w:tc>
          <w:tcPr>
            <w:tcW w:w="3982" w:type="dxa"/>
          </w:tcPr>
          <w:p w14:paraId="3D92F762" w14:textId="77777777" w:rsidR="001900EA" w:rsidRPr="00E12C74" w:rsidRDefault="001900EA" w:rsidP="00B94BE1">
            <w:pPr>
              <w:ind w:left="0"/>
            </w:pPr>
            <w:r>
              <w:t>Contactpersoon voor dit project</w:t>
            </w:r>
          </w:p>
        </w:tc>
        <w:tc>
          <w:tcPr>
            <w:tcW w:w="5198" w:type="dxa"/>
          </w:tcPr>
          <w:p w14:paraId="4A29499C" w14:textId="77777777" w:rsidR="001900EA" w:rsidRPr="00E51B9F" w:rsidRDefault="001900EA" w:rsidP="00B94BE1"/>
        </w:tc>
      </w:tr>
      <w:tr w:rsidR="001900EA" w:rsidRPr="00E12C74" w14:paraId="6E88B269" w14:textId="77777777" w:rsidTr="00B94BE1">
        <w:trPr>
          <w:trHeight w:val="454"/>
        </w:trPr>
        <w:tc>
          <w:tcPr>
            <w:tcW w:w="3982" w:type="dxa"/>
          </w:tcPr>
          <w:p w14:paraId="060C410E" w14:textId="77777777" w:rsidR="001900EA" w:rsidRPr="00E12C74" w:rsidRDefault="001900EA" w:rsidP="00B94BE1">
            <w:pPr>
              <w:ind w:left="0"/>
            </w:pPr>
            <w:r>
              <w:t>E-mailadres van de contactpersoon</w:t>
            </w:r>
          </w:p>
        </w:tc>
        <w:tc>
          <w:tcPr>
            <w:tcW w:w="5198" w:type="dxa"/>
          </w:tcPr>
          <w:p w14:paraId="1F2877CD" w14:textId="77777777" w:rsidR="001900EA" w:rsidRPr="00E51B9F" w:rsidRDefault="001900EA" w:rsidP="00B94BE1"/>
        </w:tc>
      </w:tr>
    </w:tbl>
    <w:p w14:paraId="0D31562A" w14:textId="77777777" w:rsidR="001900EA" w:rsidRDefault="001900EA" w:rsidP="00C10290">
      <w:pPr>
        <w:pStyle w:val="Kop3"/>
      </w:pPr>
      <w:bookmarkStart w:id="17" w:name="_Toc221603810"/>
      <w:bookmarkStart w:id="18" w:name="_Toc529810318"/>
      <w:r w:rsidRPr="003D117F">
        <w:t>Wanneer is uw organisatie opgericht en wanneer zijn uw activiteiten gestart?</w:t>
      </w:r>
      <w:bookmarkEnd w:id="17"/>
      <w:bookmarkEnd w:id="18"/>
    </w:p>
    <w:p w14:paraId="38C35204" w14:textId="77777777" w:rsidR="001900EA" w:rsidRPr="0082694F" w:rsidRDefault="001900EA" w:rsidP="001900EA">
      <w:pPr>
        <w:rPr>
          <w:i/>
          <w:lang w:val="nl-NL"/>
        </w:rPr>
      </w:pPr>
      <w:r w:rsidRPr="0082694F">
        <w:rPr>
          <w:i/>
          <w:lang w:val="nl-NL"/>
        </w:rPr>
        <w:t xml:space="preserve">Kort en bondig. Maximum </w:t>
      </w:r>
      <w:r>
        <w:rPr>
          <w:i/>
          <w:lang w:val="nl-NL"/>
        </w:rPr>
        <w:t>6</w:t>
      </w:r>
      <w:r w:rsidRPr="0082694F">
        <w:rPr>
          <w:i/>
          <w:lang w:val="nl-NL"/>
        </w:rPr>
        <w:t xml:space="preserve"> lijnen.</w:t>
      </w:r>
    </w:p>
    <w:p w14:paraId="688958DB" w14:textId="77777777" w:rsidR="00223500" w:rsidRPr="00223500" w:rsidRDefault="00223500" w:rsidP="00C10290">
      <w:pPr>
        <w:pStyle w:val="Kop3"/>
      </w:pPr>
      <w:bookmarkStart w:id="19" w:name="_Toc529810319"/>
      <w:bookmarkStart w:id="20" w:name="_Toc221603811"/>
      <w:r w:rsidRPr="003D117F">
        <w:t xml:space="preserve">Wat zijn de belangrijkste activiteiten van uw organisatie op dit moment? </w:t>
      </w:r>
      <w:r w:rsidRPr="00223500">
        <w:t>Wat zijn de sterktes van de organisatie?</w:t>
      </w:r>
      <w:bookmarkEnd w:id="19"/>
    </w:p>
    <w:p w14:paraId="7822AD36" w14:textId="77777777" w:rsidR="00223500" w:rsidRPr="0082694F" w:rsidRDefault="00223500" w:rsidP="00223500">
      <w:pPr>
        <w:rPr>
          <w:i/>
          <w:lang w:val="nl-BE"/>
        </w:rPr>
      </w:pPr>
      <w:r w:rsidRPr="0082694F">
        <w:rPr>
          <w:i/>
          <w:lang w:val="nl-BE"/>
        </w:rPr>
        <w:t>Kort en bondig. Maximum 20 lijnen.</w:t>
      </w:r>
    </w:p>
    <w:p w14:paraId="1FEF787C" w14:textId="634981E5" w:rsidR="001900EA" w:rsidRDefault="001900EA" w:rsidP="00C10290">
      <w:pPr>
        <w:pStyle w:val="Kop3"/>
      </w:pPr>
      <w:bookmarkStart w:id="21" w:name="_Toc221603812"/>
      <w:bookmarkStart w:id="22" w:name="_Toc529810320"/>
      <w:bookmarkEnd w:id="20"/>
      <w:r w:rsidRPr="003D117F">
        <w:t>Heeft uw organisatie ervaring in het beheer en de uitvoering van vroegere projecten?</w:t>
      </w:r>
      <w:bookmarkEnd w:id="21"/>
      <w:r w:rsidRPr="003D117F">
        <w:t xml:space="preserve"> Van dezelfde omvang?</w:t>
      </w:r>
      <w:bookmarkEnd w:id="22"/>
      <w:r w:rsidRPr="003D117F">
        <w:t xml:space="preserve"> </w:t>
      </w:r>
    </w:p>
    <w:p w14:paraId="40EDEE03" w14:textId="77777777" w:rsidR="001900EA" w:rsidRDefault="001900EA" w:rsidP="001900EA">
      <w:pPr>
        <w:ind w:left="0" w:firstLine="426"/>
        <w:rPr>
          <w:i/>
          <w:lang w:val="nl-NL"/>
        </w:rPr>
      </w:pPr>
      <w:r>
        <w:rPr>
          <w:i/>
          <w:lang w:val="nl-NL"/>
        </w:rPr>
        <w:t>Licht duidelijk de relevante ervaring van de organisatie toe. Aangeven op welke projecten/ervaringen dit voorstel verder bouwt.</w:t>
      </w:r>
    </w:p>
    <w:p w14:paraId="02D0AF14" w14:textId="77777777" w:rsidR="001900EA" w:rsidRDefault="001900EA" w:rsidP="001900EA">
      <w:pPr>
        <w:ind w:left="0" w:firstLine="426"/>
        <w:rPr>
          <w:i/>
          <w:lang w:val="nl-NL"/>
        </w:rPr>
      </w:pPr>
      <w:r>
        <w:rPr>
          <w:i/>
          <w:lang w:val="nl-NL"/>
        </w:rPr>
        <w:t>Geef een opsomming van de projecten van de laatste 3 jaar. Vul onderstaande tabel in.</w:t>
      </w:r>
    </w:p>
    <w:p w14:paraId="1AD93868" w14:textId="77777777" w:rsidR="001900EA" w:rsidRDefault="001900EA" w:rsidP="001900EA">
      <w:pPr>
        <w:ind w:left="0" w:firstLine="426"/>
        <w:rPr>
          <w:i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"/>
        <w:gridCol w:w="1317"/>
        <w:gridCol w:w="952"/>
        <w:gridCol w:w="850"/>
        <w:gridCol w:w="1034"/>
        <w:gridCol w:w="974"/>
        <w:gridCol w:w="1681"/>
        <w:gridCol w:w="1926"/>
      </w:tblGrid>
      <w:tr w:rsidR="001900EA" w14:paraId="2345EF0A" w14:textId="77777777" w:rsidTr="00223500">
        <w:tc>
          <w:tcPr>
            <w:tcW w:w="329" w:type="dxa"/>
          </w:tcPr>
          <w:p w14:paraId="1A55B2B8" w14:textId="77777777" w:rsidR="001900EA" w:rsidRPr="00C43845" w:rsidRDefault="001900EA" w:rsidP="00B94BE1">
            <w:pPr>
              <w:ind w:left="0"/>
              <w:rPr>
                <w:highlight w:val="cyan"/>
                <w:lang w:val="nl-NL"/>
              </w:rPr>
            </w:pPr>
          </w:p>
        </w:tc>
        <w:tc>
          <w:tcPr>
            <w:tcW w:w="1317" w:type="dxa"/>
          </w:tcPr>
          <w:p w14:paraId="64B60B84" w14:textId="77777777" w:rsidR="001900EA" w:rsidRPr="00C43845" w:rsidRDefault="001900EA" w:rsidP="00B94BE1">
            <w:pPr>
              <w:ind w:left="0"/>
              <w:rPr>
                <w:highlight w:val="cyan"/>
                <w:lang w:val="nl-NL"/>
              </w:rPr>
            </w:pPr>
            <w:r w:rsidRPr="00C43845">
              <w:rPr>
                <w:highlight w:val="cyan"/>
                <w:lang w:val="nl-NL"/>
              </w:rPr>
              <w:t>Titel project</w:t>
            </w:r>
          </w:p>
        </w:tc>
        <w:tc>
          <w:tcPr>
            <w:tcW w:w="952" w:type="dxa"/>
          </w:tcPr>
          <w:p w14:paraId="36E4BC84" w14:textId="77777777" w:rsidR="001900EA" w:rsidRPr="00C43845" w:rsidRDefault="001900EA" w:rsidP="00B94BE1">
            <w:pPr>
              <w:ind w:left="0"/>
              <w:rPr>
                <w:highlight w:val="cyan"/>
                <w:lang w:val="nl-NL"/>
              </w:rPr>
            </w:pPr>
            <w:r w:rsidRPr="00C43845">
              <w:rPr>
                <w:highlight w:val="cyan"/>
                <w:lang w:val="nl-NL"/>
              </w:rPr>
              <w:t>Duurtijd</w:t>
            </w:r>
          </w:p>
        </w:tc>
        <w:tc>
          <w:tcPr>
            <w:tcW w:w="850" w:type="dxa"/>
          </w:tcPr>
          <w:p w14:paraId="0020ED92" w14:textId="77777777" w:rsidR="001900EA" w:rsidRPr="00C43845" w:rsidRDefault="001900EA" w:rsidP="00B94BE1">
            <w:pPr>
              <w:ind w:left="0"/>
              <w:rPr>
                <w:highlight w:val="cyan"/>
                <w:lang w:val="nl-NL"/>
              </w:rPr>
            </w:pPr>
            <w:r w:rsidRPr="00C43845">
              <w:rPr>
                <w:highlight w:val="cyan"/>
                <w:lang w:val="nl-NL"/>
              </w:rPr>
              <w:t>Bedrag</w:t>
            </w:r>
          </w:p>
        </w:tc>
        <w:tc>
          <w:tcPr>
            <w:tcW w:w="1034" w:type="dxa"/>
          </w:tcPr>
          <w:p w14:paraId="0A46B6CF" w14:textId="77777777" w:rsidR="001900EA" w:rsidRPr="00C43845" w:rsidRDefault="001900EA" w:rsidP="00B94BE1">
            <w:pPr>
              <w:ind w:left="0"/>
              <w:rPr>
                <w:highlight w:val="cyan"/>
                <w:lang w:val="nl-NL"/>
              </w:rPr>
            </w:pPr>
            <w:r w:rsidRPr="00C43845">
              <w:rPr>
                <w:highlight w:val="cyan"/>
                <w:lang w:val="nl-NL"/>
              </w:rPr>
              <w:t>Financier</w:t>
            </w:r>
          </w:p>
        </w:tc>
        <w:tc>
          <w:tcPr>
            <w:tcW w:w="974" w:type="dxa"/>
          </w:tcPr>
          <w:p w14:paraId="55DFE297" w14:textId="77777777" w:rsidR="001900EA" w:rsidRPr="00C43845" w:rsidRDefault="001900EA" w:rsidP="00B94BE1">
            <w:pPr>
              <w:ind w:left="0"/>
              <w:rPr>
                <w:highlight w:val="cyan"/>
                <w:lang w:val="nl-NL"/>
              </w:rPr>
            </w:pPr>
            <w:r w:rsidRPr="00C43845">
              <w:rPr>
                <w:highlight w:val="cyan"/>
                <w:lang w:val="nl-NL"/>
              </w:rPr>
              <w:t>Partners</w:t>
            </w:r>
          </w:p>
        </w:tc>
        <w:tc>
          <w:tcPr>
            <w:tcW w:w="1681" w:type="dxa"/>
          </w:tcPr>
          <w:p w14:paraId="09049656" w14:textId="77777777" w:rsidR="001900EA" w:rsidRPr="00C43845" w:rsidRDefault="001900EA" w:rsidP="00B94BE1">
            <w:pPr>
              <w:ind w:left="0"/>
              <w:rPr>
                <w:highlight w:val="cyan"/>
                <w:lang w:val="nl-NL"/>
              </w:rPr>
            </w:pPr>
            <w:r w:rsidRPr="00C43845">
              <w:rPr>
                <w:highlight w:val="cyan"/>
                <w:lang w:val="nl-NL"/>
              </w:rPr>
              <w:t>Doelstellingen</w:t>
            </w:r>
          </w:p>
        </w:tc>
        <w:tc>
          <w:tcPr>
            <w:tcW w:w="1926" w:type="dxa"/>
          </w:tcPr>
          <w:p w14:paraId="1008237B" w14:textId="77777777" w:rsidR="001900EA" w:rsidRPr="00C43845" w:rsidRDefault="001900EA" w:rsidP="00B94BE1">
            <w:pPr>
              <w:ind w:left="0"/>
              <w:rPr>
                <w:highlight w:val="cyan"/>
                <w:lang w:val="nl-NL"/>
              </w:rPr>
            </w:pPr>
            <w:r w:rsidRPr="00C43845">
              <w:rPr>
                <w:highlight w:val="cyan"/>
                <w:lang w:val="nl-NL"/>
              </w:rPr>
              <w:t>Resultaten</w:t>
            </w:r>
          </w:p>
        </w:tc>
      </w:tr>
      <w:tr w:rsidR="001900EA" w14:paraId="1754CD73" w14:textId="77777777" w:rsidTr="00223500">
        <w:tc>
          <w:tcPr>
            <w:tcW w:w="329" w:type="dxa"/>
          </w:tcPr>
          <w:p w14:paraId="4CF025CE" w14:textId="77777777" w:rsidR="001900EA" w:rsidRDefault="001900EA" w:rsidP="00B94BE1">
            <w:pPr>
              <w:ind w:left="0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14:paraId="33E71B24" w14:textId="77777777" w:rsidR="001900EA" w:rsidRDefault="001900EA" w:rsidP="00B94BE1">
            <w:pPr>
              <w:ind w:left="0"/>
              <w:rPr>
                <w:lang w:val="nl-NL"/>
              </w:rPr>
            </w:pPr>
          </w:p>
        </w:tc>
        <w:tc>
          <w:tcPr>
            <w:tcW w:w="1317" w:type="dxa"/>
          </w:tcPr>
          <w:p w14:paraId="4408FC9C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952" w:type="dxa"/>
          </w:tcPr>
          <w:p w14:paraId="27CFBFEB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850" w:type="dxa"/>
          </w:tcPr>
          <w:p w14:paraId="68026CA4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034" w:type="dxa"/>
          </w:tcPr>
          <w:p w14:paraId="400EBA5A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974" w:type="dxa"/>
          </w:tcPr>
          <w:p w14:paraId="100FE252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681" w:type="dxa"/>
          </w:tcPr>
          <w:p w14:paraId="4C6A0C2D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926" w:type="dxa"/>
          </w:tcPr>
          <w:p w14:paraId="1B61F085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</w:tr>
      <w:tr w:rsidR="001900EA" w14:paraId="40C32DF2" w14:textId="77777777" w:rsidTr="00223500">
        <w:tc>
          <w:tcPr>
            <w:tcW w:w="329" w:type="dxa"/>
          </w:tcPr>
          <w:p w14:paraId="2B5A71EC" w14:textId="77777777" w:rsidR="001900EA" w:rsidRDefault="001900EA" w:rsidP="00B94BE1">
            <w:pPr>
              <w:ind w:left="0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14:paraId="47D1269A" w14:textId="77777777" w:rsidR="001900EA" w:rsidRDefault="001900EA" w:rsidP="00B94BE1">
            <w:pPr>
              <w:ind w:left="0"/>
              <w:rPr>
                <w:lang w:val="nl-NL"/>
              </w:rPr>
            </w:pPr>
          </w:p>
        </w:tc>
        <w:tc>
          <w:tcPr>
            <w:tcW w:w="1317" w:type="dxa"/>
          </w:tcPr>
          <w:p w14:paraId="3DC2C0CE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952" w:type="dxa"/>
          </w:tcPr>
          <w:p w14:paraId="736B7706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850" w:type="dxa"/>
          </w:tcPr>
          <w:p w14:paraId="7CC2195C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034" w:type="dxa"/>
          </w:tcPr>
          <w:p w14:paraId="3D53EC1D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974" w:type="dxa"/>
          </w:tcPr>
          <w:p w14:paraId="5795DA98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681" w:type="dxa"/>
          </w:tcPr>
          <w:p w14:paraId="2AEFCCB1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926" w:type="dxa"/>
          </w:tcPr>
          <w:p w14:paraId="4C8C631D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</w:tr>
      <w:tr w:rsidR="001900EA" w14:paraId="3BD26FF5" w14:textId="77777777" w:rsidTr="00223500">
        <w:tc>
          <w:tcPr>
            <w:tcW w:w="329" w:type="dxa"/>
          </w:tcPr>
          <w:p w14:paraId="1AC671A9" w14:textId="77777777" w:rsidR="001900EA" w:rsidRDefault="001900EA" w:rsidP="00B94BE1">
            <w:pPr>
              <w:ind w:left="0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  <w:p w14:paraId="4A032494" w14:textId="77777777" w:rsidR="001900EA" w:rsidRDefault="001900EA" w:rsidP="00B94BE1">
            <w:pPr>
              <w:ind w:left="0"/>
              <w:rPr>
                <w:lang w:val="nl-NL"/>
              </w:rPr>
            </w:pPr>
          </w:p>
        </w:tc>
        <w:tc>
          <w:tcPr>
            <w:tcW w:w="1317" w:type="dxa"/>
          </w:tcPr>
          <w:p w14:paraId="759F26D7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952" w:type="dxa"/>
          </w:tcPr>
          <w:p w14:paraId="75A20794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850" w:type="dxa"/>
          </w:tcPr>
          <w:p w14:paraId="6409B42C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034" w:type="dxa"/>
          </w:tcPr>
          <w:p w14:paraId="6351DC1E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974" w:type="dxa"/>
          </w:tcPr>
          <w:p w14:paraId="56764676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681" w:type="dxa"/>
          </w:tcPr>
          <w:p w14:paraId="1279F55C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926" w:type="dxa"/>
          </w:tcPr>
          <w:p w14:paraId="6BC691C0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</w:tr>
      <w:tr w:rsidR="001900EA" w14:paraId="54DCB14C" w14:textId="77777777" w:rsidTr="00223500">
        <w:tc>
          <w:tcPr>
            <w:tcW w:w="329" w:type="dxa"/>
          </w:tcPr>
          <w:p w14:paraId="131DD190" w14:textId="77777777" w:rsidR="001900EA" w:rsidRDefault="001900EA" w:rsidP="00B94BE1">
            <w:pPr>
              <w:ind w:left="0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317" w:type="dxa"/>
          </w:tcPr>
          <w:p w14:paraId="79FD46B1" w14:textId="77777777" w:rsidR="001900EA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  <w:p w14:paraId="048DFC26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952" w:type="dxa"/>
          </w:tcPr>
          <w:p w14:paraId="560EFD6B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850" w:type="dxa"/>
          </w:tcPr>
          <w:p w14:paraId="181CD3E1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034" w:type="dxa"/>
          </w:tcPr>
          <w:p w14:paraId="24F928B2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974" w:type="dxa"/>
          </w:tcPr>
          <w:p w14:paraId="059AF2DC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681" w:type="dxa"/>
          </w:tcPr>
          <w:p w14:paraId="24638C42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926" w:type="dxa"/>
          </w:tcPr>
          <w:p w14:paraId="1A088B82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</w:tr>
      <w:tr w:rsidR="001900EA" w14:paraId="4C8915F6" w14:textId="77777777" w:rsidTr="00223500">
        <w:tc>
          <w:tcPr>
            <w:tcW w:w="329" w:type="dxa"/>
          </w:tcPr>
          <w:p w14:paraId="318A9DDB" w14:textId="77777777" w:rsidR="001900EA" w:rsidRDefault="001900EA" w:rsidP="00B94BE1">
            <w:pPr>
              <w:ind w:left="0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317" w:type="dxa"/>
          </w:tcPr>
          <w:p w14:paraId="2DD6ADF5" w14:textId="77777777" w:rsidR="001900EA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  <w:p w14:paraId="1FDC49DA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952" w:type="dxa"/>
          </w:tcPr>
          <w:p w14:paraId="6109EC5C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850" w:type="dxa"/>
          </w:tcPr>
          <w:p w14:paraId="54BD8027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034" w:type="dxa"/>
          </w:tcPr>
          <w:p w14:paraId="04EA463E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974" w:type="dxa"/>
          </w:tcPr>
          <w:p w14:paraId="2A95657B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681" w:type="dxa"/>
          </w:tcPr>
          <w:p w14:paraId="4062F8EC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  <w:tc>
          <w:tcPr>
            <w:tcW w:w="1926" w:type="dxa"/>
          </w:tcPr>
          <w:p w14:paraId="2FF45C63" w14:textId="77777777" w:rsidR="001900EA" w:rsidRPr="00647BFC" w:rsidRDefault="001900EA" w:rsidP="00B94BE1">
            <w:pPr>
              <w:ind w:left="0"/>
              <w:rPr>
                <w:sz w:val="18"/>
                <w:szCs w:val="18"/>
                <w:lang w:val="nl-NL"/>
              </w:rPr>
            </w:pPr>
          </w:p>
        </w:tc>
      </w:tr>
    </w:tbl>
    <w:p w14:paraId="2A3E6BF4" w14:textId="1C235703" w:rsidR="00223500" w:rsidRDefault="00223500" w:rsidP="00C10290">
      <w:pPr>
        <w:pStyle w:val="Kop3"/>
      </w:pPr>
      <w:bookmarkStart w:id="23" w:name="_Toc529810321"/>
      <w:r>
        <w:t>Organigram van de organisatie</w:t>
      </w:r>
      <w:bookmarkEnd w:id="23"/>
    </w:p>
    <w:p w14:paraId="37C02BCF" w14:textId="77777777" w:rsidR="00223500" w:rsidRPr="0082694F" w:rsidRDefault="00223500" w:rsidP="00223500">
      <w:pPr>
        <w:ind w:firstLine="9"/>
        <w:rPr>
          <w:i/>
          <w:lang w:val="nl-BE"/>
        </w:rPr>
      </w:pPr>
      <w:r w:rsidRPr="0082694F">
        <w:rPr>
          <w:i/>
          <w:lang w:val="nl-BE"/>
        </w:rPr>
        <w:t>Kort en bondig verwoorden of schematisch voorstellen</w:t>
      </w:r>
    </w:p>
    <w:p w14:paraId="0AE720D8" w14:textId="7758F745" w:rsidR="004E1F9F" w:rsidRDefault="00223500" w:rsidP="00C10290">
      <w:pPr>
        <w:pStyle w:val="Kop3"/>
      </w:pPr>
      <w:bookmarkStart w:id="24" w:name="_Toc529810322"/>
      <w:r>
        <w:t>Personeel</w:t>
      </w:r>
      <w:bookmarkEnd w:id="24"/>
    </w:p>
    <w:p w14:paraId="2B12FEDD" w14:textId="4355D63D" w:rsidR="00223500" w:rsidRDefault="00223500" w:rsidP="00223500">
      <w:pPr>
        <w:rPr>
          <w:i/>
          <w:lang w:val="nl-NL"/>
        </w:rPr>
      </w:pPr>
      <w:r w:rsidRPr="00223500">
        <w:rPr>
          <w:i/>
          <w:lang w:val="nl-NL"/>
        </w:rPr>
        <w:t>Geef een opso</w:t>
      </w:r>
      <w:r>
        <w:rPr>
          <w:i/>
          <w:lang w:val="nl-NL"/>
        </w:rPr>
        <w:t>mm</w:t>
      </w:r>
      <w:r w:rsidRPr="00223500">
        <w:rPr>
          <w:i/>
          <w:lang w:val="nl-NL"/>
        </w:rPr>
        <w:t>ing v</w:t>
      </w:r>
      <w:r>
        <w:rPr>
          <w:i/>
          <w:lang w:val="nl-NL"/>
        </w:rPr>
        <w:t>an de personeelsleden werkzaam binnen</w:t>
      </w:r>
      <w:r w:rsidRPr="00223500">
        <w:rPr>
          <w:i/>
          <w:lang w:val="nl-NL"/>
        </w:rPr>
        <w:t xml:space="preserve"> u</w:t>
      </w:r>
      <w:r>
        <w:rPr>
          <w:i/>
          <w:lang w:val="nl-NL"/>
        </w:rPr>
        <w:t>w organisa</w:t>
      </w:r>
      <w:r w:rsidRPr="00223500">
        <w:rPr>
          <w:i/>
          <w:lang w:val="nl-NL"/>
        </w:rPr>
        <w:t xml:space="preserve">tie en hun </w:t>
      </w:r>
      <w:r>
        <w:rPr>
          <w:i/>
          <w:lang w:val="nl-NL"/>
        </w:rPr>
        <w:t xml:space="preserve">relevante </w:t>
      </w:r>
      <w:r w:rsidRPr="00223500">
        <w:rPr>
          <w:i/>
          <w:lang w:val="nl-NL"/>
        </w:rPr>
        <w:t>kennis en erv</w:t>
      </w:r>
      <w:r>
        <w:rPr>
          <w:i/>
          <w:lang w:val="nl-NL"/>
        </w:rPr>
        <w:t>a</w:t>
      </w:r>
      <w:r w:rsidRPr="00223500">
        <w:rPr>
          <w:i/>
          <w:lang w:val="nl-NL"/>
        </w:rPr>
        <w:t>ring</w:t>
      </w:r>
    </w:p>
    <w:p w14:paraId="25807FB7" w14:textId="77777777" w:rsidR="00C10290" w:rsidRDefault="00C10290" w:rsidP="00C10290">
      <w:pPr>
        <w:pStyle w:val="Kop3"/>
      </w:pPr>
      <w:bookmarkStart w:id="25" w:name="_Toc529810323"/>
      <w:bookmarkStart w:id="26" w:name="_Toc494279717"/>
      <w:r>
        <w:t>Geleerde lessen</w:t>
      </w:r>
      <w:bookmarkEnd w:id="25"/>
    </w:p>
    <w:p w14:paraId="1399D4C2" w14:textId="483DB1A3" w:rsidR="00C10290" w:rsidRPr="009C798D" w:rsidRDefault="00C10290" w:rsidP="00C10290">
      <w:pPr>
        <w:rPr>
          <w:i/>
          <w:lang w:val="nl-NL"/>
        </w:rPr>
      </w:pPr>
      <w:r w:rsidRPr="009C798D">
        <w:rPr>
          <w:i/>
          <w:lang w:val="nl-NL"/>
        </w:rPr>
        <w:t>Welke lessen heeft u getrokken uit vroegere, gelijkaardige projecten en hoe hebben deze het ontwerp van dit project bepaald?</w:t>
      </w:r>
      <w:bookmarkEnd w:id="26"/>
      <w:r w:rsidRPr="009C798D">
        <w:rPr>
          <w:i/>
          <w:lang w:val="nl-NL"/>
        </w:rPr>
        <w:tab/>
      </w:r>
    </w:p>
    <w:p w14:paraId="0F83CB87" w14:textId="77777777" w:rsidR="00C10290" w:rsidRDefault="00C10290" w:rsidP="00C10290">
      <w:pPr>
        <w:rPr>
          <w:i/>
          <w:lang w:val="nl-NL"/>
        </w:rPr>
      </w:pPr>
      <w:r w:rsidRPr="0082694F">
        <w:rPr>
          <w:i/>
          <w:lang w:val="nl-NL"/>
        </w:rPr>
        <w:t>Maximum 1 blad</w:t>
      </w:r>
      <w:r>
        <w:rPr>
          <w:i/>
          <w:lang w:val="nl-NL"/>
        </w:rPr>
        <w:t>.</w:t>
      </w:r>
    </w:p>
    <w:p w14:paraId="4E23C499" w14:textId="77777777" w:rsidR="00C10290" w:rsidRPr="0082694F" w:rsidRDefault="00C10290" w:rsidP="00C10290">
      <w:pPr>
        <w:rPr>
          <w:i/>
          <w:lang w:val="nl-NL"/>
        </w:rPr>
      </w:pPr>
      <w:r>
        <w:rPr>
          <w:i/>
          <w:lang w:val="nl-NL"/>
        </w:rPr>
        <w:t>Lessen op vlak van projectbeheer, impact, samenwerking met de doelgroep.</w:t>
      </w:r>
    </w:p>
    <w:p w14:paraId="4F08B375" w14:textId="77777777" w:rsidR="00C10290" w:rsidRDefault="00C10290" w:rsidP="00223500">
      <w:pPr>
        <w:rPr>
          <w:i/>
          <w:lang w:val="nl-NL"/>
        </w:rPr>
      </w:pPr>
    </w:p>
    <w:p w14:paraId="23A4DC51" w14:textId="77777777" w:rsidR="00223500" w:rsidRDefault="00223500" w:rsidP="00C10290">
      <w:pPr>
        <w:pStyle w:val="Kop2"/>
        <w:tabs>
          <w:tab w:val="clear" w:pos="1002"/>
          <w:tab w:val="num" w:pos="709"/>
        </w:tabs>
        <w:ind w:hanging="860"/>
        <w:rPr>
          <w:lang w:val="nl-NL"/>
        </w:rPr>
      </w:pPr>
      <w:bookmarkStart w:id="27" w:name="_Toc234835273"/>
      <w:bookmarkStart w:id="28" w:name="_Toc529810324"/>
      <w:r w:rsidRPr="001900EA">
        <w:rPr>
          <w:lang w:val="nl-NL"/>
        </w:rPr>
        <w:t>Partner</w:t>
      </w:r>
      <w:bookmarkEnd w:id="27"/>
      <w:r w:rsidRPr="001900EA">
        <w:rPr>
          <w:lang w:val="nl-NL"/>
        </w:rPr>
        <w:t>organisaties voor de uitvoering van het project</w:t>
      </w:r>
      <w:bookmarkEnd w:id="28"/>
    </w:p>
    <w:p w14:paraId="06A4C3F4" w14:textId="77777777" w:rsidR="00223500" w:rsidRPr="006834B8" w:rsidRDefault="00223500" w:rsidP="00223500">
      <w:pPr>
        <w:rPr>
          <w:i/>
          <w:lang w:val="nl-NL"/>
        </w:rPr>
      </w:pPr>
      <w:r w:rsidRPr="006834B8">
        <w:rPr>
          <w:i/>
          <w:lang w:val="nl-NL"/>
        </w:rPr>
        <w:t>Indien van toepassing</w:t>
      </w:r>
    </w:p>
    <w:p w14:paraId="08322F94" w14:textId="77777777" w:rsidR="009C798D" w:rsidRDefault="00223500" w:rsidP="00C10290">
      <w:pPr>
        <w:pStyle w:val="Kop3"/>
      </w:pPr>
      <w:bookmarkStart w:id="29" w:name="_Toc529810325"/>
      <w:r w:rsidRPr="003D117F">
        <w:t xml:space="preserve">Details </w:t>
      </w:r>
      <w:r>
        <w:t>van de partners</w:t>
      </w:r>
      <w:bookmarkEnd w:id="29"/>
      <w:r>
        <w:t xml:space="preserve"> </w:t>
      </w:r>
    </w:p>
    <w:p w14:paraId="3BC3FB6C" w14:textId="77777777" w:rsidR="009C798D" w:rsidRDefault="009C798D" w:rsidP="009C798D">
      <w:pPr>
        <w:ind w:left="708"/>
        <w:rPr>
          <w:i/>
          <w:lang w:val="nl-NL"/>
        </w:rPr>
      </w:pPr>
      <w:r w:rsidRPr="00AD21BB">
        <w:rPr>
          <w:i/>
          <w:lang w:val="nl-NL"/>
        </w:rPr>
        <w:t xml:space="preserve">Gaat over </w:t>
      </w:r>
      <w:r>
        <w:rPr>
          <w:i/>
          <w:lang w:val="nl-NL"/>
        </w:rPr>
        <w:t xml:space="preserve">eventuele </w:t>
      </w:r>
      <w:r w:rsidRPr="00AD21BB">
        <w:rPr>
          <w:i/>
          <w:lang w:val="nl-NL"/>
        </w:rPr>
        <w:t>partners</w:t>
      </w:r>
      <w:r>
        <w:rPr>
          <w:i/>
          <w:lang w:val="nl-NL"/>
        </w:rPr>
        <w:t xml:space="preserve"> waar direct mee samengewerkt wordt voor de uitvoering van het project</w:t>
      </w:r>
      <w:r w:rsidRPr="00AD21BB">
        <w:rPr>
          <w:i/>
          <w:lang w:val="nl-NL"/>
        </w:rPr>
        <w:t>, niet over</w:t>
      </w:r>
      <w:r>
        <w:rPr>
          <w:i/>
          <w:lang w:val="nl-NL"/>
        </w:rPr>
        <w:t xml:space="preserve"> de</w:t>
      </w:r>
      <w:r w:rsidRPr="00AD21BB">
        <w:rPr>
          <w:i/>
          <w:lang w:val="nl-NL"/>
        </w:rPr>
        <w:t xml:space="preserve"> financiers. </w:t>
      </w:r>
    </w:p>
    <w:p w14:paraId="79FE27C7" w14:textId="73854466" w:rsidR="00223500" w:rsidRPr="009C798D" w:rsidRDefault="00C4592C" w:rsidP="009C798D">
      <w:pPr>
        <w:ind w:left="708"/>
        <w:rPr>
          <w:i/>
          <w:lang w:val="nl-NL"/>
        </w:rPr>
      </w:pPr>
      <w:r w:rsidRPr="009C798D">
        <w:rPr>
          <w:i/>
          <w:lang w:val="nl-NL"/>
        </w:rPr>
        <w:t>Eén</w:t>
      </w:r>
      <w:r w:rsidR="00223500" w:rsidRPr="009C798D">
        <w:rPr>
          <w:i/>
          <w:lang w:val="nl-NL"/>
        </w:rPr>
        <w:t xml:space="preserve"> kader in te vullen per partner</w:t>
      </w:r>
      <w:r w:rsidR="009C798D">
        <w:rPr>
          <w:i/>
          <w:lang w:val="nl-NL"/>
        </w:rPr>
        <w:t>.</w:t>
      </w:r>
    </w:p>
    <w:p w14:paraId="2648E9B7" w14:textId="4ED7CE9C" w:rsidR="00223500" w:rsidRPr="00AD21BB" w:rsidRDefault="00223500" w:rsidP="009C798D">
      <w:pPr>
        <w:ind w:left="0" w:firstLine="708"/>
        <w:rPr>
          <w:i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5302"/>
      </w:tblGrid>
      <w:tr w:rsidR="00223500" w:rsidRPr="00E12C74" w14:paraId="06E61B72" w14:textId="77777777" w:rsidTr="004D0CE4">
        <w:trPr>
          <w:trHeight w:val="454"/>
        </w:trPr>
        <w:tc>
          <w:tcPr>
            <w:tcW w:w="3794" w:type="dxa"/>
          </w:tcPr>
          <w:p w14:paraId="563AE506" w14:textId="77777777" w:rsidR="00223500" w:rsidRPr="00E12C74" w:rsidRDefault="00223500" w:rsidP="004D0CE4">
            <w:pPr>
              <w:ind w:left="0"/>
            </w:pPr>
            <w:r>
              <w:t>Naam van partner 1</w:t>
            </w:r>
          </w:p>
        </w:tc>
        <w:tc>
          <w:tcPr>
            <w:tcW w:w="5386" w:type="dxa"/>
            <w:vAlign w:val="center"/>
          </w:tcPr>
          <w:p w14:paraId="2C710553" w14:textId="77777777" w:rsidR="00223500" w:rsidRPr="00E12C74" w:rsidRDefault="00223500" w:rsidP="004D0CE4"/>
        </w:tc>
      </w:tr>
      <w:tr w:rsidR="00223500" w:rsidRPr="00E12C74" w14:paraId="78E613C6" w14:textId="77777777" w:rsidTr="004D0CE4">
        <w:trPr>
          <w:trHeight w:val="454"/>
        </w:trPr>
        <w:tc>
          <w:tcPr>
            <w:tcW w:w="3794" w:type="dxa"/>
          </w:tcPr>
          <w:p w14:paraId="44B7932B" w14:textId="77777777" w:rsidR="00223500" w:rsidRPr="00E12C74" w:rsidRDefault="00223500" w:rsidP="004D0CE4">
            <w:pPr>
              <w:ind w:left="0"/>
            </w:pPr>
            <w:r>
              <w:t>Fysiek adres</w:t>
            </w:r>
            <w:r w:rsidRPr="00E12C74">
              <w:t xml:space="preserve"> </w:t>
            </w:r>
          </w:p>
        </w:tc>
        <w:tc>
          <w:tcPr>
            <w:tcW w:w="5386" w:type="dxa"/>
            <w:vAlign w:val="center"/>
          </w:tcPr>
          <w:p w14:paraId="5195BFA6" w14:textId="77777777" w:rsidR="00223500" w:rsidRPr="00E12C74" w:rsidRDefault="00223500" w:rsidP="004D0CE4"/>
        </w:tc>
      </w:tr>
      <w:tr w:rsidR="00223500" w:rsidRPr="00E12C74" w14:paraId="1EAF6BDA" w14:textId="77777777" w:rsidTr="004D0CE4">
        <w:trPr>
          <w:trHeight w:val="454"/>
        </w:trPr>
        <w:tc>
          <w:tcPr>
            <w:tcW w:w="3794" w:type="dxa"/>
          </w:tcPr>
          <w:p w14:paraId="2D919648" w14:textId="77777777" w:rsidR="00223500" w:rsidRPr="00E12C74" w:rsidRDefault="00223500" w:rsidP="004D0CE4">
            <w:pPr>
              <w:ind w:left="0"/>
            </w:pPr>
            <w:r>
              <w:t>Land</w:t>
            </w:r>
          </w:p>
        </w:tc>
        <w:tc>
          <w:tcPr>
            <w:tcW w:w="5386" w:type="dxa"/>
            <w:vAlign w:val="center"/>
          </w:tcPr>
          <w:p w14:paraId="453F0BAB" w14:textId="77777777" w:rsidR="00223500" w:rsidRPr="00E12C74" w:rsidRDefault="00223500" w:rsidP="004D0CE4"/>
        </w:tc>
      </w:tr>
      <w:tr w:rsidR="00223500" w:rsidRPr="00E12C74" w14:paraId="7FB1F4EB" w14:textId="77777777" w:rsidTr="004D0CE4">
        <w:trPr>
          <w:trHeight w:val="454"/>
        </w:trPr>
        <w:tc>
          <w:tcPr>
            <w:tcW w:w="3794" w:type="dxa"/>
          </w:tcPr>
          <w:p w14:paraId="4AC93DAC" w14:textId="77777777" w:rsidR="00223500" w:rsidRPr="00E12C74" w:rsidRDefault="00223500" w:rsidP="004D0CE4">
            <w:pPr>
              <w:ind w:left="0"/>
            </w:pPr>
            <w:r>
              <w:t>Telefoonnummer</w:t>
            </w:r>
            <w:r w:rsidRPr="00E12C74">
              <w:t xml:space="preserve"> </w:t>
            </w:r>
          </w:p>
        </w:tc>
        <w:tc>
          <w:tcPr>
            <w:tcW w:w="5386" w:type="dxa"/>
          </w:tcPr>
          <w:p w14:paraId="254FC128" w14:textId="77777777" w:rsidR="00223500" w:rsidRPr="00E12C74" w:rsidRDefault="00223500" w:rsidP="004D0CE4"/>
        </w:tc>
      </w:tr>
      <w:tr w:rsidR="00223500" w:rsidRPr="00E12C74" w14:paraId="79DC5D3C" w14:textId="77777777" w:rsidTr="004D0CE4">
        <w:trPr>
          <w:trHeight w:val="454"/>
        </w:trPr>
        <w:tc>
          <w:tcPr>
            <w:tcW w:w="3794" w:type="dxa"/>
          </w:tcPr>
          <w:p w14:paraId="690DCFF5" w14:textId="77777777" w:rsidR="00223500" w:rsidRPr="00E12C74" w:rsidRDefault="00223500" w:rsidP="004D0CE4">
            <w:pPr>
              <w:ind w:left="0"/>
            </w:pPr>
            <w:r>
              <w:t>Faxnummer</w:t>
            </w:r>
          </w:p>
        </w:tc>
        <w:tc>
          <w:tcPr>
            <w:tcW w:w="5386" w:type="dxa"/>
          </w:tcPr>
          <w:p w14:paraId="51EFDC1E" w14:textId="77777777" w:rsidR="00223500" w:rsidRPr="00E12C74" w:rsidRDefault="00223500" w:rsidP="004D0CE4"/>
        </w:tc>
      </w:tr>
      <w:tr w:rsidR="00223500" w:rsidRPr="00E12C74" w14:paraId="07728D78" w14:textId="77777777" w:rsidTr="004D0CE4">
        <w:trPr>
          <w:trHeight w:val="454"/>
        </w:trPr>
        <w:tc>
          <w:tcPr>
            <w:tcW w:w="3794" w:type="dxa"/>
          </w:tcPr>
          <w:p w14:paraId="15F1CE0C" w14:textId="77777777" w:rsidR="00223500" w:rsidRPr="00E12C74" w:rsidRDefault="00223500" w:rsidP="004D0CE4">
            <w:pPr>
              <w:ind w:left="0"/>
            </w:pPr>
            <w:r>
              <w:t>E-mailadres</w:t>
            </w:r>
          </w:p>
        </w:tc>
        <w:tc>
          <w:tcPr>
            <w:tcW w:w="5386" w:type="dxa"/>
          </w:tcPr>
          <w:p w14:paraId="787A5096" w14:textId="77777777" w:rsidR="00223500" w:rsidRPr="00E12C74" w:rsidRDefault="00223500" w:rsidP="004D0CE4"/>
        </w:tc>
      </w:tr>
      <w:tr w:rsidR="00223500" w:rsidRPr="00E12C74" w14:paraId="1A829895" w14:textId="77777777" w:rsidTr="004D0CE4">
        <w:trPr>
          <w:trHeight w:val="454"/>
        </w:trPr>
        <w:tc>
          <w:tcPr>
            <w:tcW w:w="3794" w:type="dxa"/>
          </w:tcPr>
          <w:p w14:paraId="50A9FB8D" w14:textId="77777777" w:rsidR="00223500" w:rsidRPr="00E12C74" w:rsidRDefault="00223500" w:rsidP="004D0CE4">
            <w:pPr>
              <w:ind w:left="0"/>
            </w:pPr>
            <w:r>
              <w:t>Website van de organisatie</w:t>
            </w:r>
          </w:p>
        </w:tc>
        <w:tc>
          <w:tcPr>
            <w:tcW w:w="5386" w:type="dxa"/>
            <w:vAlign w:val="center"/>
          </w:tcPr>
          <w:p w14:paraId="24242A97" w14:textId="77777777" w:rsidR="00223500" w:rsidRPr="00E12C74" w:rsidRDefault="00223500" w:rsidP="004D0CE4"/>
        </w:tc>
      </w:tr>
      <w:tr w:rsidR="00223500" w:rsidRPr="00E12C74" w14:paraId="272CF958" w14:textId="77777777" w:rsidTr="004D0CE4">
        <w:trPr>
          <w:trHeight w:val="454"/>
        </w:trPr>
        <w:tc>
          <w:tcPr>
            <w:tcW w:w="3794" w:type="dxa"/>
          </w:tcPr>
          <w:p w14:paraId="1F2448AC" w14:textId="77777777" w:rsidR="00223500" w:rsidRPr="00E12C74" w:rsidRDefault="00223500" w:rsidP="004D0CE4">
            <w:pPr>
              <w:ind w:left="0"/>
            </w:pPr>
            <w:r>
              <w:t>Contactpersoon voor dit project</w:t>
            </w:r>
          </w:p>
        </w:tc>
        <w:tc>
          <w:tcPr>
            <w:tcW w:w="5386" w:type="dxa"/>
            <w:vAlign w:val="center"/>
          </w:tcPr>
          <w:p w14:paraId="4E04BF55" w14:textId="77777777" w:rsidR="00223500" w:rsidRPr="00E12C74" w:rsidRDefault="00223500" w:rsidP="004D0CE4"/>
        </w:tc>
      </w:tr>
      <w:tr w:rsidR="00223500" w:rsidRPr="00E12C74" w14:paraId="1F504B2F" w14:textId="77777777" w:rsidTr="004D0CE4">
        <w:trPr>
          <w:trHeight w:val="454"/>
        </w:trPr>
        <w:tc>
          <w:tcPr>
            <w:tcW w:w="3794" w:type="dxa"/>
          </w:tcPr>
          <w:p w14:paraId="03667A2B" w14:textId="77777777" w:rsidR="00223500" w:rsidRPr="00E12C74" w:rsidRDefault="00223500" w:rsidP="004D0CE4">
            <w:pPr>
              <w:ind w:left="0"/>
            </w:pPr>
            <w:r>
              <w:t>E-mailadres van de contactpersoon</w:t>
            </w:r>
          </w:p>
        </w:tc>
        <w:tc>
          <w:tcPr>
            <w:tcW w:w="5386" w:type="dxa"/>
          </w:tcPr>
          <w:p w14:paraId="0D6964E5" w14:textId="77777777" w:rsidR="00223500" w:rsidRPr="00FA6C4C" w:rsidRDefault="00223500" w:rsidP="004D0CE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EA450F4" w14:textId="746A6F2A" w:rsidR="00223500" w:rsidRDefault="00223500" w:rsidP="00223500">
      <w:pPr>
        <w:ind w:left="0"/>
      </w:pPr>
    </w:p>
    <w:p w14:paraId="376CAEC5" w14:textId="77777777" w:rsidR="00223500" w:rsidRPr="005E043F" w:rsidRDefault="00223500" w:rsidP="00C10290">
      <w:pPr>
        <w:pStyle w:val="Kop3"/>
      </w:pPr>
      <w:bookmarkStart w:id="30" w:name="_Toc529810326"/>
      <w:r w:rsidRPr="005E043F">
        <w:t>Beschrijving van de taakverdeling tussen verschillende partners in het project</w:t>
      </w:r>
      <w:bookmarkEnd w:id="30"/>
    </w:p>
    <w:p w14:paraId="5F799195" w14:textId="7F822475" w:rsidR="00223500" w:rsidRPr="005E043F" w:rsidRDefault="00223500" w:rsidP="00C10290">
      <w:pPr>
        <w:pStyle w:val="Kop3"/>
        <w:rPr>
          <w:lang w:val="nl-BE"/>
        </w:rPr>
      </w:pPr>
      <w:bookmarkStart w:id="31" w:name="_Toc529810327"/>
      <w:r w:rsidRPr="005E043F">
        <w:t>Beschrijving complementariteit van het project aan activiteiten van andere organisaties en instellingen in de interventiezone</w:t>
      </w:r>
      <w:bookmarkEnd w:id="31"/>
    </w:p>
    <w:p w14:paraId="55D2EF0C" w14:textId="2B4D9872" w:rsidR="00223500" w:rsidRPr="005E043F" w:rsidRDefault="00223500" w:rsidP="00223500">
      <w:pPr>
        <w:rPr>
          <w:i/>
          <w:lang w:val="nl-BE"/>
        </w:rPr>
      </w:pPr>
      <w:r w:rsidRPr="005E043F">
        <w:rPr>
          <w:i/>
          <w:lang w:val="nl-BE"/>
        </w:rPr>
        <w:t xml:space="preserve">We verwachten hier een actoranalyse in de regio. Synergiën en complementariteit aantonen met </w:t>
      </w:r>
      <w:proofErr w:type="spellStart"/>
      <w:r w:rsidRPr="005E043F">
        <w:rPr>
          <w:i/>
          <w:lang w:val="nl-BE"/>
        </w:rPr>
        <w:t>ander</w:t>
      </w:r>
      <w:r w:rsidR="004B57AB" w:rsidRPr="005E043F">
        <w:rPr>
          <w:i/>
          <w:lang w:val="nl-BE"/>
        </w:rPr>
        <w:t>es</w:t>
      </w:r>
      <w:proofErr w:type="spellEnd"/>
      <w:r w:rsidRPr="005E043F">
        <w:rPr>
          <w:i/>
          <w:lang w:val="nl-BE"/>
        </w:rPr>
        <w:t xml:space="preserve"> actoren.  </w:t>
      </w:r>
    </w:p>
    <w:p w14:paraId="708500C2" w14:textId="03EDEA44" w:rsidR="00A71113" w:rsidRPr="005E043F" w:rsidRDefault="00A71113" w:rsidP="00A71113">
      <w:pPr>
        <w:rPr>
          <w:i/>
          <w:lang w:val="nl-BE"/>
        </w:rPr>
      </w:pPr>
      <w:r w:rsidRPr="005E043F">
        <w:rPr>
          <w:i/>
          <w:lang w:val="nl-BE"/>
        </w:rPr>
        <w:t>Bij voorkeur in tabelformaat, maximum 10 lijnen.</w:t>
      </w:r>
    </w:p>
    <w:p w14:paraId="51BCEDA7" w14:textId="77777777" w:rsidR="00223500" w:rsidRPr="005E043F" w:rsidRDefault="00223500" w:rsidP="00223500">
      <w:pPr>
        <w:rPr>
          <w:i/>
          <w:lang w:val="nl-BE"/>
        </w:rPr>
      </w:pPr>
    </w:p>
    <w:p w14:paraId="25280E66" w14:textId="77777777" w:rsidR="004077A9" w:rsidRPr="005E043F" w:rsidRDefault="004077A9" w:rsidP="004077A9">
      <w:pPr>
        <w:pStyle w:val="Kop1"/>
        <w:rPr>
          <w:lang w:val="nl-NL"/>
        </w:rPr>
      </w:pPr>
      <w:bookmarkStart w:id="32" w:name="_Toc234835265"/>
      <w:bookmarkStart w:id="33" w:name="_Toc529810328"/>
      <w:bookmarkStart w:id="34" w:name="_Toc234835262"/>
      <w:r w:rsidRPr="005E043F">
        <w:rPr>
          <w:lang w:val="nl-NL"/>
        </w:rPr>
        <w:t>Bud</w:t>
      </w:r>
      <w:bookmarkEnd w:id="32"/>
      <w:r w:rsidRPr="005E043F">
        <w:rPr>
          <w:lang w:val="nl-NL"/>
        </w:rPr>
        <w:t>get</w:t>
      </w:r>
      <w:bookmarkEnd w:id="33"/>
      <w:r w:rsidRPr="005E043F">
        <w:rPr>
          <w:lang w:val="nl-NL"/>
        </w:rPr>
        <w:t xml:space="preserve"> </w:t>
      </w:r>
    </w:p>
    <w:p w14:paraId="0CBD2F4E" w14:textId="77777777" w:rsidR="004077A9" w:rsidRPr="005E043F" w:rsidRDefault="004077A9" w:rsidP="004077A9">
      <w:pPr>
        <w:pStyle w:val="Kop2"/>
      </w:pPr>
      <w:bookmarkStart w:id="35" w:name="_Toc529810329"/>
      <w:r w:rsidRPr="005E043F">
        <w:t>Opmaak budget</w:t>
      </w:r>
      <w:bookmarkEnd w:id="35"/>
    </w:p>
    <w:p w14:paraId="50CC8B6B" w14:textId="77777777" w:rsidR="004077A9" w:rsidRPr="005E043F" w:rsidRDefault="004077A9" w:rsidP="004077A9">
      <w:pPr>
        <w:spacing w:after="0"/>
        <w:ind w:left="720"/>
        <w:rPr>
          <w:i/>
          <w:lang w:val="nl-NL"/>
        </w:rPr>
      </w:pPr>
      <w:r w:rsidRPr="005E043F">
        <w:rPr>
          <w:i/>
          <w:lang w:val="nl-NL"/>
        </w:rPr>
        <w:t xml:space="preserve">Zie Excel bestand in bijlage “Formaat_Budget_VFTB_2019” </w:t>
      </w:r>
    </w:p>
    <w:p w14:paraId="520D57AB" w14:textId="54180BA6" w:rsidR="004077A9" w:rsidRPr="005E043F" w:rsidRDefault="004077A9" w:rsidP="004077A9">
      <w:pPr>
        <w:spacing w:after="0"/>
        <w:ind w:left="708" w:firstLine="12"/>
        <w:rPr>
          <w:i/>
          <w:lang w:val="nl-NL"/>
        </w:rPr>
      </w:pPr>
      <w:r w:rsidRPr="005E043F">
        <w:rPr>
          <w:i/>
          <w:lang w:val="nl-NL"/>
        </w:rPr>
        <w:t>In te vullen in het Excel document en rekening houden met</w:t>
      </w:r>
      <w:r w:rsidR="00A71113" w:rsidRPr="005E043F">
        <w:rPr>
          <w:i/>
          <w:lang w:val="nl-NL"/>
        </w:rPr>
        <w:t xml:space="preserve"> alle</w:t>
      </w:r>
      <w:r w:rsidRPr="005E043F">
        <w:rPr>
          <w:i/>
          <w:lang w:val="nl-NL"/>
        </w:rPr>
        <w:t xml:space="preserve"> instructies die als </w:t>
      </w:r>
      <w:r w:rsidR="00A71113" w:rsidRPr="005E043F">
        <w:rPr>
          <w:i/>
          <w:lang w:val="nl-NL"/>
        </w:rPr>
        <w:t xml:space="preserve">afzonderlijk tabblad </w:t>
      </w:r>
      <w:r w:rsidRPr="005E043F">
        <w:rPr>
          <w:i/>
          <w:lang w:val="nl-NL"/>
        </w:rPr>
        <w:t xml:space="preserve">zijn toegevoegd. </w:t>
      </w:r>
    </w:p>
    <w:p w14:paraId="64E9261E" w14:textId="77777777" w:rsidR="004077A9" w:rsidRPr="005E043F" w:rsidRDefault="004077A9" w:rsidP="004077A9">
      <w:pPr>
        <w:spacing w:after="0"/>
        <w:ind w:left="0" w:firstLine="708"/>
        <w:jc w:val="left"/>
        <w:rPr>
          <w:i/>
          <w:lang w:val="nl-NL"/>
        </w:rPr>
      </w:pPr>
    </w:p>
    <w:p w14:paraId="5F68356C" w14:textId="6C70C175" w:rsidR="004077A9" w:rsidRPr="005E043F" w:rsidRDefault="004077A9" w:rsidP="004077A9">
      <w:pPr>
        <w:spacing w:after="0"/>
        <w:ind w:left="0" w:firstLine="708"/>
        <w:jc w:val="left"/>
        <w:rPr>
          <w:i/>
          <w:lang w:val="nl-NL"/>
        </w:rPr>
      </w:pPr>
      <w:r w:rsidRPr="005E043F">
        <w:rPr>
          <w:i/>
          <w:lang w:val="nl-NL"/>
        </w:rPr>
        <w:t>De volgende richtlijnen moeten in overweging worden genomen</w:t>
      </w:r>
      <w:r w:rsidR="00A71113" w:rsidRPr="005E043F">
        <w:rPr>
          <w:i/>
          <w:lang w:val="nl-NL"/>
        </w:rPr>
        <w:t xml:space="preserve"> om ontvankelijk te zijn</w:t>
      </w:r>
      <w:r w:rsidRPr="005E043F">
        <w:rPr>
          <w:i/>
          <w:lang w:val="nl-NL"/>
        </w:rPr>
        <w:t xml:space="preserve">: </w:t>
      </w:r>
    </w:p>
    <w:p w14:paraId="3BD658FC" w14:textId="77777777" w:rsidR="004077A9" w:rsidRPr="005E043F" w:rsidRDefault="004077A9" w:rsidP="004077A9">
      <w:pPr>
        <w:pStyle w:val="Lijstalinea"/>
        <w:numPr>
          <w:ilvl w:val="0"/>
          <w:numId w:val="11"/>
        </w:numPr>
        <w:spacing w:after="0" w:line="240" w:lineRule="auto"/>
        <w:rPr>
          <w:b/>
          <w:i/>
          <w:lang w:val="nl-NL"/>
        </w:rPr>
      </w:pPr>
      <w:r w:rsidRPr="005E043F">
        <w:rPr>
          <w:i/>
          <w:lang w:val="nl-NL"/>
        </w:rPr>
        <w:t>Het bedrag dat gevraagd wordt aan het VFTB moet tussen de 80.000€ minimum en 170.000€ maximum vallen.</w:t>
      </w:r>
    </w:p>
    <w:p w14:paraId="292092D7" w14:textId="77777777" w:rsidR="004077A9" w:rsidRPr="001B5F43" w:rsidRDefault="004077A9" w:rsidP="004077A9">
      <w:pPr>
        <w:pStyle w:val="Lijstalinea"/>
        <w:numPr>
          <w:ilvl w:val="0"/>
          <w:numId w:val="11"/>
        </w:numPr>
        <w:rPr>
          <w:i/>
          <w:lang w:val="nl-NL"/>
        </w:rPr>
      </w:pPr>
      <w:r w:rsidRPr="001B5F43">
        <w:rPr>
          <w:i/>
          <w:lang w:val="nl-NL"/>
        </w:rPr>
        <w:t>De subsidie van de Vlaamse overheid via het Vlaams Fonds voor Tropisch Bos mag niet meer bedragen dan 80 % van de totale projectkosten, het saldo (minimum 20%) wordt gefinancierd door de lokale partner of door fondsen anders dan het Vlaams Fonds voor Tropisch Bos van de Vlaamse Overheid.</w:t>
      </w:r>
    </w:p>
    <w:p w14:paraId="61AE0D08" w14:textId="77777777" w:rsidR="004077A9" w:rsidRPr="001B5F43" w:rsidRDefault="004077A9" w:rsidP="004077A9">
      <w:pPr>
        <w:pStyle w:val="Lijstalinea"/>
        <w:numPr>
          <w:ilvl w:val="0"/>
          <w:numId w:val="11"/>
        </w:numPr>
        <w:spacing w:after="0"/>
        <w:rPr>
          <w:i/>
          <w:lang w:val="nl-NL"/>
        </w:rPr>
      </w:pPr>
      <w:r w:rsidRPr="001B5F43">
        <w:rPr>
          <w:i/>
          <w:lang w:val="nl-NL"/>
        </w:rPr>
        <w:t>Een maximum van 40% van het totaal gesubsidieerde budget mag gebruikt worden voor personeelskosten. Alle personeelskosten moeten worden opgenomen in rubriek 1 (bijvoorbeeld de kost voor lesgevers mag geen deel uitmaken van het budget voor workshops).</w:t>
      </w:r>
    </w:p>
    <w:p w14:paraId="6D36DE52" w14:textId="77777777" w:rsidR="004077A9" w:rsidRPr="001B5F43" w:rsidRDefault="004077A9" w:rsidP="004077A9">
      <w:pPr>
        <w:pStyle w:val="Lijstalinea"/>
        <w:numPr>
          <w:ilvl w:val="0"/>
          <w:numId w:val="11"/>
        </w:numPr>
        <w:spacing w:after="0"/>
        <w:rPr>
          <w:i/>
          <w:lang w:val="nl-NL"/>
        </w:rPr>
      </w:pPr>
      <w:r w:rsidRPr="001B5F43">
        <w:rPr>
          <w:i/>
          <w:lang w:val="nl-NL"/>
        </w:rPr>
        <w:t>Een maximum van 30% van het totaal gesubsidieerde budget mag voorzien worden voor investeringen.</w:t>
      </w:r>
    </w:p>
    <w:p w14:paraId="6CFBD7A3" w14:textId="05CF9DF4" w:rsidR="004077A9" w:rsidRPr="001B5F43" w:rsidRDefault="004077A9" w:rsidP="004077A9">
      <w:pPr>
        <w:pStyle w:val="Lijstalinea"/>
        <w:numPr>
          <w:ilvl w:val="0"/>
          <w:numId w:val="11"/>
        </w:numPr>
        <w:spacing w:after="0"/>
        <w:rPr>
          <w:i/>
          <w:lang w:val="nl-NL"/>
        </w:rPr>
      </w:pPr>
      <w:r w:rsidRPr="001B5F43">
        <w:rPr>
          <w:i/>
          <w:lang w:val="nl-NL"/>
        </w:rPr>
        <w:t>Een maximum van 5% van het gesubsidieerde budget mag voorzien worden voor administratieve kosten (diensten kantoor, bankkosten, kantoormaterialen,</w:t>
      </w:r>
      <w:r w:rsidR="00C4592C">
        <w:rPr>
          <w:i/>
          <w:lang w:val="nl-NL"/>
        </w:rPr>
        <w:t xml:space="preserve"> etc</w:t>
      </w:r>
      <w:r w:rsidRPr="001B5F43">
        <w:rPr>
          <w:i/>
          <w:lang w:val="nl-NL"/>
        </w:rPr>
        <w:t>.).</w:t>
      </w:r>
    </w:p>
    <w:p w14:paraId="6CF5D2A7" w14:textId="77777777" w:rsidR="004077A9" w:rsidRPr="001B5F43" w:rsidRDefault="004077A9" w:rsidP="004077A9">
      <w:pPr>
        <w:ind w:left="0"/>
        <w:rPr>
          <w:b/>
          <w:i/>
          <w:lang w:val="nl-BE"/>
        </w:rPr>
      </w:pPr>
    </w:p>
    <w:p w14:paraId="2D9F3D51" w14:textId="77777777" w:rsidR="004077A9" w:rsidRPr="005E043F" w:rsidRDefault="004077A9" w:rsidP="004077A9">
      <w:pPr>
        <w:pStyle w:val="Kop2"/>
      </w:pPr>
      <w:bookmarkStart w:id="36" w:name="_Toc529810330"/>
      <w:r w:rsidRPr="005E043F">
        <w:t>Co-financiering</w:t>
      </w:r>
      <w:bookmarkEnd w:id="36"/>
    </w:p>
    <w:p w14:paraId="51000E96" w14:textId="64B5C7E7" w:rsidR="004077A9" w:rsidRDefault="008F5D5A" w:rsidP="004077A9">
      <w:pPr>
        <w:ind w:left="0"/>
        <w:rPr>
          <w:i/>
          <w:lang w:val="nl-NL"/>
        </w:rPr>
      </w:pPr>
      <w:r>
        <w:rPr>
          <w:i/>
          <w:lang w:val="nl-NL"/>
        </w:rPr>
        <w:t>Indien deze al gekend zijn, t</w:t>
      </w:r>
      <w:r w:rsidR="004077A9">
        <w:rPr>
          <w:i/>
          <w:lang w:val="nl-NL"/>
        </w:rPr>
        <w:t xml:space="preserve">oelichting over de entiteiten die </w:t>
      </w:r>
      <w:r w:rsidR="00C4592C">
        <w:rPr>
          <w:i/>
          <w:lang w:val="nl-NL"/>
        </w:rPr>
        <w:t>cofinanciering</w:t>
      </w:r>
      <w:r w:rsidR="004077A9">
        <w:rPr>
          <w:i/>
          <w:lang w:val="nl-NL"/>
        </w:rPr>
        <w:t xml:space="preserve"> voorzien binnen dit project.</w:t>
      </w:r>
      <w:r>
        <w:rPr>
          <w:i/>
          <w:lang w:val="nl-NL"/>
        </w:rPr>
        <w:t xml:space="preserve"> Er mogen ook valorisaties van lokale bijdragen opgenomen worden, gelieve hiervoor de instructies in het respectievelijke tabblad in het formaat budget te volgen.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9"/>
        <w:gridCol w:w="1252"/>
        <w:gridCol w:w="1541"/>
        <w:gridCol w:w="1390"/>
        <w:gridCol w:w="3401"/>
      </w:tblGrid>
      <w:tr w:rsidR="004077A9" w:rsidRPr="006B1211" w14:paraId="57A4D43A" w14:textId="77777777" w:rsidTr="008F5D5A">
        <w:tc>
          <w:tcPr>
            <w:tcW w:w="1479" w:type="dxa"/>
          </w:tcPr>
          <w:p w14:paraId="0A3C793F" w14:textId="18970FC4" w:rsidR="004077A9" w:rsidRDefault="004077A9" w:rsidP="00B94BE1">
            <w:pPr>
              <w:ind w:left="0"/>
              <w:rPr>
                <w:lang w:val="nl-NL"/>
              </w:rPr>
            </w:pPr>
            <w:r>
              <w:rPr>
                <w:lang w:val="nl-NL"/>
              </w:rPr>
              <w:t xml:space="preserve">Entiteit </w:t>
            </w:r>
            <w:r w:rsidR="00C4592C">
              <w:rPr>
                <w:lang w:val="nl-NL"/>
              </w:rPr>
              <w:t>cofinanciering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1252" w:type="dxa"/>
          </w:tcPr>
          <w:p w14:paraId="4D0416D0" w14:textId="77777777" w:rsidR="004077A9" w:rsidRDefault="004077A9" w:rsidP="00B94BE1">
            <w:pPr>
              <w:ind w:left="0"/>
              <w:rPr>
                <w:lang w:val="nl-NL"/>
              </w:rPr>
            </w:pPr>
            <w:r>
              <w:rPr>
                <w:lang w:val="nl-NL"/>
              </w:rPr>
              <w:t>Totaal bedrag</w:t>
            </w:r>
          </w:p>
        </w:tc>
        <w:tc>
          <w:tcPr>
            <w:tcW w:w="1541" w:type="dxa"/>
          </w:tcPr>
          <w:p w14:paraId="30EC1ADB" w14:textId="74ED148E" w:rsidR="004077A9" w:rsidRDefault="004077A9" w:rsidP="00B94BE1">
            <w:pPr>
              <w:ind w:left="0"/>
              <w:rPr>
                <w:lang w:val="nl-NL"/>
              </w:rPr>
            </w:pPr>
            <w:r>
              <w:rPr>
                <w:lang w:val="nl-NL"/>
              </w:rPr>
              <w:t xml:space="preserve">Percentage </w:t>
            </w:r>
            <w:r w:rsidR="00C4592C">
              <w:rPr>
                <w:lang w:val="nl-NL"/>
              </w:rPr>
              <w:t>t.o.v.</w:t>
            </w:r>
            <w:r>
              <w:rPr>
                <w:lang w:val="nl-NL"/>
              </w:rPr>
              <w:t xml:space="preserve"> het project</w:t>
            </w:r>
          </w:p>
        </w:tc>
        <w:tc>
          <w:tcPr>
            <w:tcW w:w="1390" w:type="dxa"/>
          </w:tcPr>
          <w:p w14:paraId="6CCF0F9C" w14:textId="77777777" w:rsidR="004077A9" w:rsidRDefault="004077A9" w:rsidP="00B94BE1">
            <w:pPr>
              <w:ind w:left="0"/>
              <w:rPr>
                <w:lang w:val="nl-NL"/>
              </w:rPr>
            </w:pPr>
            <w:r>
              <w:rPr>
                <w:lang w:val="nl-NL"/>
              </w:rPr>
              <w:t xml:space="preserve">Periode </w:t>
            </w:r>
          </w:p>
        </w:tc>
        <w:tc>
          <w:tcPr>
            <w:tcW w:w="3401" w:type="dxa"/>
          </w:tcPr>
          <w:p w14:paraId="5E96BB85" w14:textId="4D135273" w:rsidR="004077A9" w:rsidRDefault="004077A9" w:rsidP="00C4592C">
            <w:pPr>
              <w:ind w:left="0"/>
              <w:rPr>
                <w:lang w:val="nl-NL"/>
              </w:rPr>
            </w:pPr>
            <w:r>
              <w:rPr>
                <w:lang w:val="nl-NL"/>
              </w:rPr>
              <w:t>Relatie tot de co-financier</w:t>
            </w:r>
          </w:p>
        </w:tc>
      </w:tr>
      <w:tr w:rsidR="004077A9" w:rsidRPr="006B1211" w14:paraId="22F4A715" w14:textId="77777777" w:rsidTr="008F5D5A">
        <w:tc>
          <w:tcPr>
            <w:tcW w:w="1479" w:type="dxa"/>
          </w:tcPr>
          <w:p w14:paraId="696E9906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  <w:tc>
          <w:tcPr>
            <w:tcW w:w="1252" w:type="dxa"/>
          </w:tcPr>
          <w:p w14:paraId="52F160DB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  <w:tc>
          <w:tcPr>
            <w:tcW w:w="1541" w:type="dxa"/>
          </w:tcPr>
          <w:p w14:paraId="111D9E0F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  <w:tc>
          <w:tcPr>
            <w:tcW w:w="1390" w:type="dxa"/>
          </w:tcPr>
          <w:p w14:paraId="38455986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  <w:tc>
          <w:tcPr>
            <w:tcW w:w="3401" w:type="dxa"/>
          </w:tcPr>
          <w:p w14:paraId="57884CBC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</w:tr>
      <w:tr w:rsidR="004077A9" w:rsidRPr="006B1211" w14:paraId="1188ABA4" w14:textId="77777777" w:rsidTr="008F5D5A">
        <w:tc>
          <w:tcPr>
            <w:tcW w:w="1479" w:type="dxa"/>
          </w:tcPr>
          <w:p w14:paraId="1EBAA1DB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  <w:tc>
          <w:tcPr>
            <w:tcW w:w="1252" w:type="dxa"/>
          </w:tcPr>
          <w:p w14:paraId="78DFFE23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  <w:tc>
          <w:tcPr>
            <w:tcW w:w="1541" w:type="dxa"/>
          </w:tcPr>
          <w:p w14:paraId="44256BAB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  <w:tc>
          <w:tcPr>
            <w:tcW w:w="1390" w:type="dxa"/>
          </w:tcPr>
          <w:p w14:paraId="6AA048C6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  <w:tc>
          <w:tcPr>
            <w:tcW w:w="3401" w:type="dxa"/>
          </w:tcPr>
          <w:p w14:paraId="2214C2FA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</w:tr>
      <w:tr w:rsidR="004077A9" w:rsidRPr="006B1211" w14:paraId="711662CD" w14:textId="77777777" w:rsidTr="008F5D5A">
        <w:tc>
          <w:tcPr>
            <w:tcW w:w="1479" w:type="dxa"/>
          </w:tcPr>
          <w:p w14:paraId="432D7C9B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  <w:tc>
          <w:tcPr>
            <w:tcW w:w="1252" w:type="dxa"/>
          </w:tcPr>
          <w:p w14:paraId="431231D5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  <w:tc>
          <w:tcPr>
            <w:tcW w:w="1541" w:type="dxa"/>
          </w:tcPr>
          <w:p w14:paraId="2C0E84F5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  <w:tc>
          <w:tcPr>
            <w:tcW w:w="1390" w:type="dxa"/>
          </w:tcPr>
          <w:p w14:paraId="440F76E8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  <w:tc>
          <w:tcPr>
            <w:tcW w:w="3401" w:type="dxa"/>
          </w:tcPr>
          <w:p w14:paraId="20517C33" w14:textId="77777777" w:rsidR="004077A9" w:rsidRDefault="004077A9" w:rsidP="00B94BE1">
            <w:pPr>
              <w:ind w:left="0"/>
              <w:rPr>
                <w:lang w:val="nl-NL"/>
              </w:rPr>
            </w:pPr>
          </w:p>
        </w:tc>
      </w:tr>
    </w:tbl>
    <w:p w14:paraId="0B6BA7E4" w14:textId="77777777" w:rsidR="004077A9" w:rsidRDefault="004077A9" w:rsidP="004077A9">
      <w:pPr>
        <w:pStyle w:val="Kop1"/>
        <w:numPr>
          <w:ilvl w:val="0"/>
          <w:numId w:val="0"/>
        </w:numPr>
        <w:ind w:left="432"/>
        <w:rPr>
          <w:lang w:val="nl-NL"/>
        </w:rPr>
      </w:pPr>
    </w:p>
    <w:p w14:paraId="1F93BAAB" w14:textId="11AF4160" w:rsidR="004077A9" w:rsidRPr="001B5F43" w:rsidRDefault="004077A9" w:rsidP="004077A9">
      <w:pPr>
        <w:pStyle w:val="Kop1"/>
        <w:rPr>
          <w:lang w:val="nl-NL"/>
        </w:rPr>
      </w:pPr>
      <w:bookmarkStart w:id="37" w:name="_Toc529810331"/>
      <w:r w:rsidRPr="001B5F43">
        <w:rPr>
          <w:lang w:val="nl-NL"/>
        </w:rPr>
        <w:t>Impact van de interventie</w:t>
      </w:r>
      <w:bookmarkEnd w:id="37"/>
      <w:r w:rsidRPr="001B5F43">
        <w:rPr>
          <w:lang w:val="nl-NL"/>
        </w:rPr>
        <w:t xml:space="preserve"> </w:t>
      </w:r>
      <w:bookmarkStart w:id="38" w:name="_Toc234835263"/>
    </w:p>
    <w:p w14:paraId="016CE886" w14:textId="77777777" w:rsidR="004077A9" w:rsidRPr="001B5F43" w:rsidRDefault="004077A9" w:rsidP="004077A9">
      <w:pPr>
        <w:ind w:left="0"/>
        <w:rPr>
          <w:lang w:val="nl-NL"/>
        </w:rPr>
      </w:pPr>
    </w:p>
    <w:p w14:paraId="4A210B36" w14:textId="77777777" w:rsidR="004077A9" w:rsidRDefault="004077A9" w:rsidP="004077A9">
      <w:pPr>
        <w:ind w:left="0"/>
        <w:rPr>
          <w:rFonts w:ascii="Calibri" w:hAnsi="Calibri" w:cs="Calibri"/>
          <w:i/>
          <w:color w:val="000000"/>
          <w:szCs w:val="22"/>
          <w:lang w:val="nl-NL" w:eastAsia="nl-BE"/>
        </w:rPr>
      </w:pPr>
      <w:r w:rsidRPr="0076461D">
        <w:rPr>
          <w:rFonts w:ascii="Calibri" w:hAnsi="Calibri" w:cs="Calibri"/>
          <w:i/>
          <w:color w:val="000000"/>
          <w:szCs w:val="22"/>
          <w:lang w:val="nl-NL" w:eastAsia="nl-BE"/>
        </w:rPr>
        <w:t>Gelieve alleen de</w:t>
      </w:r>
      <w:r>
        <w:rPr>
          <w:rFonts w:ascii="Calibri" w:hAnsi="Calibri" w:cs="Calibri"/>
          <w:i/>
          <w:color w:val="000000"/>
          <w:szCs w:val="22"/>
          <w:lang w:val="nl-NL" w:eastAsia="nl-BE"/>
        </w:rPr>
        <w:t xml:space="preserve"> specifieke</w:t>
      </w:r>
      <w:r w:rsidRPr="0076461D">
        <w:rPr>
          <w:rFonts w:ascii="Calibri" w:hAnsi="Calibri" w:cs="Calibri"/>
          <w:i/>
          <w:color w:val="000000"/>
          <w:szCs w:val="22"/>
          <w:lang w:val="nl-NL" w:eastAsia="nl-BE"/>
        </w:rPr>
        <w:t xml:space="preserve"> impact van het project vermelden. Dus </w:t>
      </w:r>
      <w:r>
        <w:rPr>
          <w:rFonts w:ascii="Calibri" w:hAnsi="Calibri" w:cs="Calibri"/>
          <w:i/>
          <w:color w:val="000000"/>
          <w:szCs w:val="22"/>
          <w:lang w:val="nl-NL" w:eastAsia="nl-BE"/>
        </w:rPr>
        <w:t xml:space="preserve">enkel </w:t>
      </w:r>
      <w:r w:rsidRPr="0076461D">
        <w:rPr>
          <w:rFonts w:ascii="Calibri" w:hAnsi="Calibri" w:cs="Calibri"/>
          <w:i/>
          <w:color w:val="000000"/>
          <w:szCs w:val="22"/>
          <w:lang w:val="nl-NL" w:eastAsia="nl-BE"/>
        </w:rPr>
        <w:t xml:space="preserve">de gebieden die dankzij de projectactiviteiten beheerd, hersteld, behouden </w:t>
      </w:r>
      <w:r>
        <w:rPr>
          <w:rFonts w:ascii="Calibri" w:hAnsi="Calibri" w:cs="Calibri"/>
          <w:i/>
          <w:color w:val="000000"/>
          <w:szCs w:val="22"/>
          <w:lang w:val="nl-NL" w:eastAsia="nl-BE"/>
        </w:rPr>
        <w:t>worden</w:t>
      </w:r>
      <w:r w:rsidRPr="0076461D">
        <w:rPr>
          <w:rFonts w:ascii="Calibri" w:hAnsi="Calibri" w:cs="Calibri"/>
          <w:i/>
          <w:color w:val="000000"/>
          <w:szCs w:val="22"/>
          <w:lang w:val="nl-NL" w:eastAsia="nl-BE"/>
        </w:rPr>
        <w:t>.</w:t>
      </w:r>
    </w:p>
    <w:p w14:paraId="70B7E8BD" w14:textId="77777777" w:rsidR="004077A9" w:rsidRDefault="004077A9" w:rsidP="004077A9">
      <w:pPr>
        <w:ind w:left="0"/>
        <w:rPr>
          <w:rFonts w:ascii="Calibri" w:hAnsi="Calibri" w:cs="Calibri"/>
          <w:i/>
          <w:color w:val="000000"/>
          <w:szCs w:val="22"/>
          <w:lang w:val="nl-NL" w:eastAsia="nl-BE"/>
        </w:rPr>
      </w:pPr>
      <w:r>
        <w:rPr>
          <w:rFonts w:ascii="Calibri" w:hAnsi="Calibri" w:cs="Calibri"/>
          <w:i/>
          <w:color w:val="000000"/>
          <w:szCs w:val="22"/>
          <w:lang w:val="nl-NL" w:eastAsia="nl-BE"/>
        </w:rPr>
        <w:t xml:space="preserve">De gebieden vermeld onder bescherming, duurzaam beheer en herstel zijn unieke gebieden, m.a.w. dezelfde bosoppervlakte kan niet dubbel geteld worden onder die 3 verschillende rubrieken. </w:t>
      </w:r>
    </w:p>
    <w:p w14:paraId="5A6882F6" w14:textId="77777777" w:rsidR="004077A9" w:rsidRPr="0076461D" w:rsidRDefault="004077A9" w:rsidP="004077A9">
      <w:pPr>
        <w:ind w:left="0"/>
        <w:rPr>
          <w:i/>
          <w:lang w:val="nl-NL"/>
        </w:rPr>
      </w:pPr>
      <w:r>
        <w:rPr>
          <w:rFonts w:ascii="Calibri" w:hAnsi="Calibri" w:cs="Calibri"/>
          <w:i/>
          <w:color w:val="000000"/>
          <w:szCs w:val="22"/>
          <w:lang w:val="nl-NL" w:eastAsia="nl-BE"/>
        </w:rPr>
        <w:t xml:space="preserve">De impactindicatoren geven een samengevat beeld op de impact. Deze cijfers worden in het voorstel zelf uitgebreider toegelicht. </w:t>
      </w:r>
    </w:p>
    <w:tbl>
      <w:tblPr>
        <w:tblStyle w:val="Tabelraster"/>
        <w:tblpPr w:leftFromText="141" w:rightFromText="141" w:vertAnchor="text" w:horzAnchor="margin" w:tblpXSpec="center" w:tblpY="360"/>
        <w:tblW w:w="9933" w:type="dxa"/>
        <w:tblLook w:val="04A0" w:firstRow="1" w:lastRow="0" w:firstColumn="1" w:lastColumn="0" w:noHBand="0" w:noVBand="1"/>
      </w:tblPr>
      <w:tblGrid>
        <w:gridCol w:w="4536"/>
        <w:gridCol w:w="1417"/>
        <w:gridCol w:w="1727"/>
        <w:gridCol w:w="2253"/>
      </w:tblGrid>
      <w:tr w:rsidR="004077A9" w:rsidRPr="006B1211" w14:paraId="6645F419" w14:textId="77777777" w:rsidTr="00B94BE1">
        <w:trPr>
          <w:trHeight w:val="286"/>
        </w:trPr>
        <w:tc>
          <w:tcPr>
            <w:tcW w:w="4536" w:type="dxa"/>
            <w:shd w:val="clear" w:color="auto" w:fill="EAF1DD" w:themeFill="accent3" w:themeFillTint="33"/>
            <w:noWrap/>
            <w:hideMark/>
          </w:tcPr>
          <w:p w14:paraId="7674EB35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222222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b/>
                <w:bCs/>
                <w:color w:val="222222"/>
                <w:szCs w:val="22"/>
                <w:lang w:val="nl-NL" w:eastAsia="nl-BE"/>
              </w:rPr>
              <w:t>Bosoppervlakte / natuurlijke vegetatie onder bescherming /strikte instandhouding</w:t>
            </w: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14:paraId="7E705A45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  <w:t>Eenheid</w:t>
            </w:r>
          </w:p>
        </w:tc>
        <w:tc>
          <w:tcPr>
            <w:tcW w:w="1134" w:type="dxa"/>
            <w:shd w:val="clear" w:color="auto" w:fill="EAF1DD" w:themeFill="accent3" w:themeFillTint="33"/>
            <w:noWrap/>
            <w:hideMark/>
          </w:tcPr>
          <w:p w14:paraId="3743F963" w14:textId="42348F99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  <w:t>Indica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  <w:t>t</w:t>
            </w:r>
            <w:r w:rsidRPr="005B2110"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  <w:t>or</w:t>
            </w:r>
            <w:r w:rsidR="00A71113"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  <w:t>waarde</w:t>
            </w:r>
          </w:p>
        </w:tc>
        <w:tc>
          <w:tcPr>
            <w:tcW w:w="2846" w:type="dxa"/>
            <w:shd w:val="clear" w:color="auto" w:fill="EAF1DD" w:themeFill="accent3" w:themeFillTint="33"/>
          </w:tcPr>
          <w:p w14:paraId="112A8FFF" w14:textId="77777777" w:rsidR="00A71113" w:rsidRDefault="00A71113" w:rsidP="00A71113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 w:rsidRPr="005E043F"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  <w:t>Verantwoording indicator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  <w:t xml:space="preserve"> </w:t>
            </w:r>
          </w:p>
          <w:p w14:paraId="45C3093B" w14:textId="28E2F47E" w:rsidR="004077A9" w:rsidRPr="005B2110" w:rsidRDefault="00A71113" w:rsidP="00A71113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 w:rsidRPr="00B503CE">
              <w:rPr>
                <w:rFonts w:ascii="Calibri" w:hAnsi="Calibri" w:cs="Calibri"/>
                <w:bCs/>
                <w:color w:val="000000"/>
                <w:szCs w:val="22"/>
                <w:lang w:val="nl-BE" w:eastAsia="nl-BE"/>
              </w:rPr>
              <w:t>(</w:t>
            </w:r>
            <w:r>
              <w:rPr>
                <w:lang w:val="nl-NL"/>
              </w:rPr>
              <w:t>verduidelijk waar nodig met berekeningen en/of degelijke referenties)</w:t>
            </w:r>
          </w:p>
        </w:tc>
      </w:tr>
      <w:tr w:rsidR="004077A9" w:rsidRPr="005B2110" w14:paraId="62FAC785" w14:textId="77777777" w:rsidTr="00B94BE1">
        <w:trPr>
          <w:trHeight w:val="286"/>
        </w:trPr>
        <w:tc>
          <w:tcPr>
            <w:tcW w:w="4536" w:type="dxa"/>
            <w:noWrap/>
            <w:hideMark/>
          </w:tcPr>
          <w:p w14:paraId="24B250DB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color w:val="222222"/>
                <w:szCs w:val="22"/>
                <w:lang w:val="nl-NL" w:eastAsia="nl-BE"/>
              </w:rPr>
              <w:t xml:space="preserve">Direct (een wettelijke toestand van instandhouding </w:t>
            </w:r>
            <w:r>
              <w:rPr>
                <w:rFonts w:ascii="Calibri" w:hAnsi="Calibri" w:cs="Calibri"/>
                <w:color w:val="222222"/>
                <w:szCs w:val="22"/>
                <w:lang w:val="nl-NL" w:eastAsia="nl-BE"/>
              </w:rPr>
              <w:t>wordt</w:t>
            </w:r>
            <w:r w:rsidRPr="003D117F">
              <w:rPr>
                <w:rFonts w:ascii="Calibri" w:hAnsi="Calibri" w:cs="Calibri"/>
                <w:color w:val="222222"/>
                <w:szCs w:val="22"/>
                <w:lang w:val="nl-NL" w:eastAsia="nl-BE"/>
              </w:rPr>
              <w:t xml:space="preserve"> gegarandeerd)</w:t>
            </w:r>
          </w:p>
        </w:tc>
        <w:tc>
          <w:tcPr>
            <w:tcW w:w="1417" w:type="dxa"/>
            <w:hideMark/>
          </w:tcPr>
          <w:p w14:paraId="67D49901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134" w:type="dxa"/>
            <w:noWrap/>
            <w:hideMark/>
          </w:tcPr>
          <w:p w14:paraId="61FEA516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01102226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03749966" w14:textId="77777777" w:rsidTr="00B94BE1">
        <w:trPr>
          <w:trHeight w:val="573"/>
        </w:trPr>
        <w:tc>
          <w:tcPr>
            <w:tcW w:w="4536" w:type="dxa"/>
            <w:hideMark/>
          </w:tcPr>
          <w:p w14:paraId="49C5309A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color w:val="000000"/>
                <w:szCs w:val="22"/>
                <w:lang w:val="nl-NL" w:eastAsia="nl-BE"/>
              </w:rPr>
              <w:t>Indirect (dankzij de projectactiviteiten wordt het in stand gehouden gebied beter gerespecteerd)</w:t>
            </w:r>
          </w:p>
        </w:tc>
        <w:tc>
          <w:tcPr>
            <w:tcW w:w="1417" w:type="dxa"/>
            <w:hideMark/>
          </w:tcPr>
          <w:p w14:paraId="2CE66FD8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134" w:type="dxa"/>
            <w:noWrap/>
            <w:hideMark/>
          </w:tcPr>
          <w:p w14:paraId="1F5D7A87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60324457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7E7B6618" w14:textId="77777777" w:rsidTr="00B94BE1">
        <w:trPr>
          <w:trHeight w:val="286"/>
        </w:trPr>
        <w:tc>
          <w:tcPr>
            <w:tcW w:w="7087" w:type="dxa"/>
            <w:gridSpan w:val="3"/>
            <w:shd w:val="clear" w:color="auto" w:fill="EAF1DD" w:themeFill="accent3" w:themeFillTint="33"/>
            <w:noWrap/>
            <w:hideMark/>
          </w:tcPr>
          <w:p w14:paraId="2B2D7EBA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222222"/>
                <w:szCs w:val="22"/>
                <w:lang w:val="es-EC" w:eastAsia="nl-BE"/>
              </w:rPr>
            </w:pPr>
            <w:r>
              <w:rPr>
                <w:rFonts w:ascii="Calibri" w:hAnsi="Calibri" w:cs="Calibri"/>
                <w:b/>
                <w:bCs/>
                <w:color w:val="222222"/>
                <w:szCs w:val="22"/>
                <w:lang w:val="es-EC" w:eastAsia="nl-BE"/>
              </w:rPr>
              <w:t>Bosoppervlakte in duurzaam beheer</w:t>
            </w:r>
          </w:p>
        </w:tc>
        <w:tc>
          <w:tcPr>
            <w:tcW w:w="2846" w:type="dxa"/>
            <w:shd w:val="clear" w:color="auto" w:fill="EAF1DD" w:themeFill="accent3" w:themeFillTint="33"/>
          </w:tcPr>
          <w:p w14:paraId="0B63608B" w14:textId="77777777" w:rsidR="004077A9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222222"/>
                <w:szCs w:val="22"/>
                <w:lang w:val="es-EC" w:eastAsia="nl-BE"/>
              </w:rPr>
            </w:pPr>
          </w:p>
        </w:tc>
      </w:tr>
      <w:tr w:rsidR="004077A9" w:rsidRPr="005B2110" w14:paraId="6B83DA10" w14:textId="77777777" w:rsidTr="00B94BE1">
        <w:trPr>
          <w:trHeight w:val="286"/>
        </w:trPr>
        <w:tc>
          <w:tcPr>
            <w:tcW w:w="4536" w:type="dxa"/>
            <w:noWrap/>
            <w:hideMark/>
          </w:tcPr>
          <w:p w14:paraId="5F08B05C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es-EC" w:eastAsia="nl-BE"/>
              </w:rPr>
            </w:pPr>
            <w:r>
              <w:rPr>
                <w:rFonts w:ascii="Calibri" w:hAnsi="Calibri" w:cs="Calibri"/>
                <w:color w:val="222222"/>
                <w:szCs w:val="22"/>
                <w:lang w:val="es-EC" w:eastAsia="nl-BE"/>
              </w:rPr>
              <w:t>Nog zonder beheerplan</w:t>
            </w:r>
          </w:p>
        </w:tc>
        <w:tc>
          <w:tcPr>
            <w:tcW w:w="1417" w:type="dxa"/>
            <w:hideMark/>
          </w:tcPr>
          <w:p w14:paraId="6B62AD2F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134" w:type="dxa"/>
            <w:noWrap/>
            <w:hideMark/>
          </w:tcPr>
          <w:p w14:paraId="439AD644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261AC1A7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636FCFE3" w14:textId="77777777" w:rsidTr="00B94BE1">
        <w:trPr>
          <w:trHeight w:val="286"/>
        </w:trPr>
        <w:tc>
          <w:tcPr>
            <w:tcW w:w="4536" w:type="dxa"/>
            <w:noWrap/>
            <w:hideMark/>
          </w:tcPr>
          <w:p w14:paraId="3C519312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color w:val="222222"/>
                <w:szCs w:val="22"/>
                <w:lang w:val="nl-NL" w:eastAsia="nl-BE"/>
              </w:rPr>
              <w:t>Met beheerplan maar zonder zegel/certificaat</w:t>
            </w:r>
          </w:p>
        </w:tc>
        <w:tc>
          <w:tcPr>
            <w:tcW w:w="1417" w:type="dxa"/>
            <w:hideMark/>
          </w:tcPr>
          <w:p w14:paraId="2083EBBD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134" w:type="dxa"/>
            <w:noWrap/>
            <w:hideMark/>
          </w:tcPr>
          <w:p w14:paraId="7FF76F19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526E1030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257C6B6C" w14:textId="77777777" w:rsidTr="00B94BE1">
        <w:trPr>
          <w:trHeight w:val="286"/>
        </w:trPr>
        <w:tc>
          <w:tcPr>
            <w:tcW w:w="4536" w:type="dxa"/>
            <w:noWrap/>
            <w:hideMark/>
          </w:tcPr>
          <w:p w14:paraId="5387181F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color w:val="222222"/>
                <w:szCs w:val="22"/>
                <w:lang w:val="nl-NL" w:eastAsia="nl-BE"/>
              </w:rPr>
              <w:t>Met beheerplan en zegel/certificaat</w:t>
            </w:r>
          </w:p>
        </w:tc>
        <w:tc>
          <w:tcPr>
            <w:tcW w:w="1417" w:type="dxa"/>
            <w:hideMark/>
          </w:tcPr>
          <w:p w14:paraId="00B5433E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134" w:type="dxa"/>
            <w:noWrap/>
            <w:hideMark/>
          </w:tcPr>
          <w:p w14:paraId="44E15D2B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14C00494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6B1211" w14:paraId="2E8A11D5" w14:textId="77777777" w:rsidTr="00B94BE1">
        <w:trPr>
          <w:trHeight w:val="286"/>
        </w:trPr>
        <w:tc>
          <w:tcPr>
            <w:tcW w:w="7087" w:type="dxa"/>
            <w:gridSpan w:val="3"/>
            <w:shd w:val="clear" w:color="auto" w:fill="EAF1DD" w:themeFill="accent3" w:themeFillTint="33"/>
            <w:noWrap/>
            <w:hideMark/>
          </w:tcPr>
          <w:p w14:paraId="3131D6EB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222222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b/>
                <w:bCs/>
                <w:color w:val="222222"/>
                <w:szCs w:val="22"/>
                <w:lang w:val="nl-NL" w:eastAsia="nl-BE"/>
              </w:rPr>
              <w:t xml:space="preserve">Bosoppervlakte die werd aangeplant/hersteld in een systeem </w:t>
            </w:r>
            <w:r>
              <w:rPr>
                <w:rFonts w:ascii="Calibri" w:hAnsi="Calibri" w:cs="Calibri"/>
                <w:b/>
                <w:bCs/>
                <w:color w:val="222222"/>
                <w:szCs w:val="22"/>
                <w:lang w:val="nl-NL" w:eastAsia="nl-BE"/>
              </w:rPr>
              <w:t>van</w:t>
            </w:r>
          </w:p>
        </w:tc>
        <w:tc>
          <w:tcPr>
            <w:tcW w:w="2846" w:type="dxa"/>
            <w:shd w:val="clear" w:color="auto" w:fill="EAF1DD" w:themeFill="accent3" w:themeFillTint="33"/>
          </w:tcPr>
          <w:p w14:paraId="600EB030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222222"/>
                <w:szCs w:val="22"/>
                <w:lang w:val="nl-NL" w:eastAsia="nl-BE"/>
              </w:rPr>
            </w:pPr>
          </w:p>
        </w:tc>
      </w:tr>
      <w:tr w:rsidR="004077A9" w:rsidRPr="005B2110" w14:paraId="3C92DCDF" w14:textId="77777777" w:rsidTr="00B94BE1">
        <w:trPr>
          <w:trHeight w:val="286"/>
        </w:trPr>
        <w:tc>
          <w:tcPr>
            <w:tcW w:w="4536" w:type="dxa"/>
            <w:noWrap/>
            <w:hideMark/>
          </w:tcPr>
          <w:p w14:paraId="01DADD8B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222222"/>
                <w:szCs w:val="22"/>
                <w:lang w:val="nl-BE" w:eastAsia="nl-BE"/>
              </w:rPr>
              <w:t>Agroforestry</w:t>
            </w:r>
            <w:proofErr w:type="spellEnd"/>
          </w:p>
        </w:tc>
        <w:tc>
          <w:tcPr>
            <w:tcW w:w="1417" w:type="dxa"/>
            <w:hideMark/>
          </w:tcPr>
          <w:p w14:paraId="4471C3B6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134" w:type="dxa"/>
            <w:noWrap/>
            <w:hideMark/>
          </w:tcPr>
          <w:p w14:paraId="5B6DE905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229155BC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112CB619" w14:textId="77777777" w:rsidTr="00B94BE1">
        <w:trPr>
          <w:trHeight w:val="329"/>
        </w:trPr>
        <w:tc>
          <w:tcPr>
            <w:tcW w:w="4536" w:type="dxa"/>
            <w:noWrap/>
            <w:hideMark/>
          </w:tcPr>
          <w:p w14:paraId="69302D1A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222222"/>
                <w:szCs w:val="22"/>
                <w:lang w:val="nl-BE" w:eastAsia="nl-BE"/>
              </w:rPr>
              <w:t>Agroforestry</w:t>
            </w:r>
            <w:proofErr w:type="spellEnd"/>
          </w:p>
        </w:tc>
        <w:tc>
          <w:tcPr>
            <w:tcW w:w="1417" w:type="dxa"/>
            <w:hideMark/>
          </w:tcPr>
          <w:p w14:paraId="783F3355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# 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bomen</w:t>
            </w: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/ha</w:t>
            </w:r>
          </w:p>
        </w:tc>
        <w:tc>
          <w:tcPr>
            <w:tcW w:w="1134" w:type="dxa"/>
            <w:noWrap/>
            <w:hideMark/>
          </w:tcPr>
          <w:p w14:paraId="2BA12B82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610ED5CB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68AC6F81" w14:textId="77777777" w:rsidTr="00B94BE1">
        <w:trPr>
          <w:trHeight w:val="286"/>
        </w:trPr>
        <w:tc>
          <w:tcPr>
            <w:tcW w:w="4536" w:type="dxa"/>
            <w:noWrap/>
            <w:hideMark/>
          </w:tcPr>
          <w:p w14:paraId="7B529F64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color w:val="222222"/>
                <w:szCs w:val="22"/>
                <w:lang w:val="nl-NL" w:eastAsia="nl-BE"/>
              </w:rPr>
              <w:t>(Her)bebossing met inheemse soorten</w:t>
            </w:r>
          </w:p>
        </w:tc>
        <w:tc>
          <w:tcPr>
            <w:tcW w:w="1417" w:type="dxa"/>
            <w:hideMark/>
          </w:tcPr>
          <w:p w14:paraId="2BB9B604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134" w:type="dxa"/>
            <w:noWrap/>
            <w:hideMark/>
          </w:tcPr>
          <w:p w14:paraId="0E888681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269CCE8B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1FA8F8A2" w14:textId="77777777" w:rsidTr="00B94BE1">
        <w:trPr>
          <w:trHeight w:val="358"/>
        </w:trPr>
        <w:tc>
          <w:tcPr>
            <w:tcW w:w="4536" w:type="dxa"/>
            <w:noWrap/>
            <w:hideMark/>
          </w:tcPr>
          <w:p w14:paraId="3A3E8CDE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color w:val="222222"/>
                <w:szCs w:val="22"/>
                <w:lang w:val="nl-NL" w:eastAsia="nl-BE"/>
              </w:rPr>
              <w:t>(Her)bebossing met inheemse soorten</w:t>
            </w:r>
          </w:p>
        </w:tc>
        <w:tc>
          <w:tcPr>
            <w:tcW w:w="1417" w:type="dxa"/>
            <w:hideMark/>
          </w:tcPr>
          <w:p w14:paraId="0CAEF4CC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# 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bomen</w:t>
            </w: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/ha</w:t>
            </w:r>
          </w:p>
        </w:tc>
        <w:tc>
          <w:tcPr>
            <w:tcW w:w="1134" w:type="dxa"/>
            <w:noWrap/>
            <w:hideMark/>
          </w:tcPr>
          <w:p w14:paraId="2EF1E8EA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11811255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08508C68" w14:textId="77777777" w:rsidTr="00B94BE1">
        <w:trPr>
          <w:trHeight w:val="358"/>
        </w:trPr>
        <w:tc>
          <w:tcPr>
            <w:tcW w:w="4536" w:type="dxa"/>
            <w:noWrap/>
          </w:tcPr>
          <w:p w14:paraId="305729B5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NL" w:eastAsia="nl-BE"/>
              </w:rPr>
            </w:pPr>
            <w:r>
              <w:rPr>
                <w:rFonts w:ascii="Calibri" w:hAnsi="Calibri" w:cs="Calibri"/>
                <w:color w:val="222222"/>
                <w:szCs w:val="22"/>
                <w:lang w:val="nl-NL" w:eastAsia="nl-BE"/>
              </w:rPr>
              <w:t>Geassisteerde natuurlijke regeneratie</w:t>
            </w:r>
          </w:p>
        </w:tc>
        <w:tc>
          <w:tcPr>
            <w:tcW w:w="1417" w:type="dxa"/>
          </w:tcPr>
          <w:p w14:paraId="1AE7C9D7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134" w:type="dxa"/>
            <w:noWrap/>
          </w:tcPr>
          <w:p w14:paraId="493702B7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  <w:tc>
          <w:tcPr>
            <w:tcW w:w="2846" w:type="dxa"/>
          </w:tcPr>
          <w:p w14:paraId="5E6FF681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6C015C04" w14:textId="77777777" w:rsidTr="00B94BE1">
        <w:trPr>
          <w:trHeight w:val="286"/>
        </w:trPr>
        <w:tc>
          <w:tcPr>
            <w:tcW w:w="4536" w:type="dxa"/>
            <w:noWrap/>
            <w:hideMark/>
          </w:tcPr>
          <w:p w14:paraId="15272795" w14:textId="77777777" w:rsidR="004077A9" w:rsidRPr="0083197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Cs/>
                <w:color w:val="222222"/>
                <w:szCs w:val="22"/>
                <w:lang w:val="nl-BE" w:eastAsia="nl-BE"/>
              </w:rPr>
            </w:pPr>
            <w:r w:rsidRPr="00831970">
              <w:rPr>
                <w:rFonts w:ascii="Calibri" w:hAnsi="Calibri" w:cs="Calibri"/>
                <w:bCs/>
                <w:color w:val="222222"/>
                <w:szCs w:val="22"/>
                <w:lang w:val="nl-BE" w:eastAsia="nl-BE"/>
              </w:rPr>
              <w:t xml:space="preserve">Bosoppervlakte die werd </w:t>
            </w:r>
            <w:proofErr w:type="spellStart"/>
            <w:r w:rsidRPr="00831970">
              <w:rPr>
                <w:rFonts w:ascii="Calibri" w:hAnsi="Calibri" w:cs="Calibri"/>
                <w:bCs/>
                <w:color w:val="222222"/>
                <w:szCs w:val="22"/>
                <w:lang w:val="nl-BE" w:eastAsia="nl-BE"/>
              </w:rPr>
              <w:t>aangerijkt</w:t>
            </w:r>
            <w:proofErr w:type="spellEnd"/>
          </w:p>
        </w:tc>
        <w:tc>
          <w:tcPr>
            <w:tcW w:w="1417" w:type="dxa"/>
            <w:hideMark/>
          </w:tcPr>
          <w:p w14:paraId="1A2642A4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134" w:type="dxa"/>
            <w:noWrap/>
            <w:hideMark/>
          </w:tcPr>
          <w:p w14:paraId="48D75A4E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08B03C2E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589AC8EB" w14:textId="77777777" w:rsidTr="00B94BE1">
        <w:trPr>
          <w:trHeight w:val="286"/>
        </w:trPr>
        <w:tc>
          <w:tcPr>
            <w:tcW w:w="4536" w:type="dxa"/>
            <w:shd w:val="clear" w:color="auto" w:fill="auto"/>
            <w:noWrap/>
          </w:tcPr>
          <w:p w14:paraId="0B340536" w14:textId="77777777" w:rsidR="004077A9" w:rsidRPr="0083197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Cs/>
                <w:color w:val="222222"/>
                <w:szCs w:val="22"/>
                <w:lang w:val="nl-BE" w:eastAsia="nl-BE"/>
              </w:rPr>
            </w:pPr>
            <w:r w:rsidRPr="00831970">
              <w:rPr>
                <w:rFonts w:ascii="Calibri" w:hAnsi="Calibri" w:cs="Calibri"/>
                <w:bCs/>
                <w:color w:val="222222"/>
                <w:szCs w:val="22"/>
                <w:lang w:val="nl-BE" w:eastAsia="nl-BE"/>
              </w:rPr>
              <w:t xml:space="preserve">Bosoppervlakte die werd </w:t>
            </w:r>
            <w:proofErr w:type="spellStart"/>
            <w:r w:rsidRPr="00831970">
              <w:rPr>
                <w:rFonts w:ascii="Calibri" w:hAnsi="Calibri" w:cs="Calibri"/>
                <w:bCs/>
                <w:color w:val="222222"/>
                <w:szCs w:val="22"/>
                <w:lang w:val="nl-BE" w:eastAsia="nl-BE"/>
              </w:rPr>
              <w:t>aangerijkt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5B8908D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# bomen /ha</w:t>
            </w:r>
          </w:p>
        </w:tc>
        <w:tc>
          <w:tcPr>
            <w:tcW w:w="1134" w:type="dxa"/>
            <w:shd w:val="clear" w:color="auto" w:fill="auto"/>
            <w:noWrap/>
          </w:tcPr>
          <w:p w14:paraId="748E6A4E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  <w:tc>
          <w:tcPr>
            <w:tcW w:w="2846" w:type="dxa"/>
            <w:shd w:val="clear" w:color="auto" w:fill="auto"/>
          </w:tcPr>
          <w:p w14:paraId="1691208F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77B5358E" w14:textId="77777777" w:rsidTr="00B94BE1">
        <w:trPr>
          <w:trHeight w:val="286"/>
        </w:trPr>
        <w:tc>
          <w:tcPr>
            <w:tcW w:w="4536" w:type="dxa"/>
            <w:shd w:val="clear" w:color="auto" w:fill="EAF1DD" w:themeFill="accent3" w:themeFillTint="33"/>
            <w:noWrap/>
            <w:hideMark/>
          </w:tcPr>
          <w:p w14:paraId="451AB756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222222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b/>
                <w:bCs/>
                <w:color w:val="222222"/>
                <w:szCs w:val="22"/>
                <w:lang w:val="nl-NL" w:eastAsia="nl-BE"/>
              </w:rPr>
              <w:t>Schatting van de oppervlakte vermeden ontbossing (ha)</w:t>
            </w: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14:paraId="2CF84186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1134" w:type="dxa"/>
            <w:shd w:val="clear" w:color="auto" w:fill="EAF1DD" w:themeFill="accent3" w:themeFillTint="33"/>
            <w:noWrap/>
            <w:hideMark/>
          </w:tcPr>
          <w:p w14:paraId="4AF67F01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  <w:shd w:val="clear" w:color="auto" w:fill="EAF1DD" w:themeFill="accent3" w:themeFillTint="33"/>
          </w:tcPr>
          <w:p w14:paraId="6D733495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6B1211" w14:paraId="0D50D97D" w14:textId="77777777" w:rsidTr="00B94BE1">
        <w:trPr>
          <w:trHeight w:val="286"/>
        </w:trPr>
        <w:tc>
          <w:tcPr>
            <w:tcW w:w="7087" w:type="dxa"/>
            <w:gridSpan w:val="3"/>
            <w:shd w:val="clear" w:color="auto" w:fill="EAF1DD" w:themeFill="accent3" w:themeFillTint="33"/>
            <w:noWrap/>
            <w:hideMark/>
          </w:tcPr>
          <w:p w14:paraId="7DD48B7B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222222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b/>
                <w:bCs/>
                <w:color w:val="222222"/>
                <w:szCs w:val="22"/>
                <w:lang w:val="nl-NL" w:eastAsia="nl-BE"/>
              </w:rPr>
              <w:t>Schatting van de CO2-opslag (op een termijn van 20 jaar, ton)</w:t>
            </w:r>
          </w:p>
        </w:tc>
        <w:tc>
          <w:tcPr>
            <w:tcW w:w="2846" w:type="dxa"/>
            <w:shd w:val="clear" w:color="auto" w:fill="EAF1DD" w:themeFill="accent3" w:themeFillTint="33"/>
          </w:tcPr>
          <w:p w14:paraId="5DF7FA79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222222"/>
                <w:szCs w:val="22"/>
                <w:lang w:val="nl-NL" w:eastAsia="nl-BE"/>
              </w:rPr>
            </w:pPr>
          </w:p>
        </w:tc>
      </w:tr>
      <w:tr w:rsidR="004077A9" w:rsidRPr="005B2110" w14:paraId="418B7A29" w14:textId="77777777" w:rsidTr="00B94BE1">
        <w:trPr>
          <w:trHeight w:val="286"/>
        </w:trPr>
        <w:tc>
          <w:tcPr>
            <w:tcW w:w="4536" w:type="dxa"/>
            <w:noWrap/>
            <w:hideMark/>
          </w:tcPr>
          <w:p w14:paraId="71B4489B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222222"/>
                <w:szCs w:val="22"/>
                <w:lang w:eastAsia="nl-BE"/>
              </w:rPr>
              <w:t>Vermeden ontbossing</w:t>
            </w:r>
          </w:p>
        </w:tc>
        <w:tc>
          <w:tcPr>
            <w:tcW w:w="1417" w:type="dxa"/>
            <w:noWrap/>
            <w:hideMark/>
          </w:tcPr>
          <w:p w14:paraId="2C5244FE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t C02</w:t>
            </w:r>
          </w:p>
        </w:tc>
        <w:tc>
          <w:tcPr>
            <w:tcW w:w="1134" w:type="dxa"/>
            <w:noWrap/>
            <w:hideMark/>
          </w:tcPr>
          <w:p w14:paraId="6B2D804A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4B9F83AE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399A4164" w14:textId="77777777" w:rsidTr="00B94BE1">
        <w:trPr>
          <w:trHeight w:val="286"/>
        </w:trPr>
        <w:tc>
          <w:tcPr>
            <w:tcW w:w="4536" w:type="dxa"/>
            <w:noWrap/>
            <w:hideMark/>
          </w:tcPr>
          <w:p w14:paraId="1EDA4978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Symbol" w:hAnsi="Symbol" w:cs="Calibri"/>
                <w:color w:val="2222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222222"/>
                <w:szCs w:val="22"/>
                <w:lang w:val="nl-BE" w:eastAsia="nl-BE"/>
              </w:rPr>
              <w:t>Herstel/herbebossing</w:t>
            </w:r>
          </w:p>
        </w:tc>
        <w:tc>
          <w:tcPr>
            <w:tcW w:w="1417" w:type="dxa"/>
            <w:noWrap/>
            <w:hideMark/>
          </w:tcPr>
          <w:p w14:paraId="37413A84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t C02</w:t>
            </w:r>
          </w:p>
        </w:tc>
        <w:tc>
          <w:tcPr>
            <w:tcW w:w="1134" w:type="dxa"/>
            <w:noWrap/>
            <w:hideMark/>
          </w:tcPr>
          <w:p w14:paraId="5C6E9D16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1A8D4B9B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49D24B49" w14:textId="77777777" w:rsidTr="00B94BE1">
        <w:trPr>
          <w:trHeight w:val="329"/>
        </w:trPr>
        <w:tc>
          <w:tcPr>
            <w:tcW w:w="7087" w:type="dxa"/>
            <w:gridSpan w:val="3"/>
            <w:shd w:val="clear" w:color="auto" w:fill="EAF1DD" w:themeFill="accent3" w:themeFillTint="33"/>
            <w:noWrap/>
            <w:hideMark/>
          </w:tcPr>
          <w:p w14:paraId="6DCB6920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2222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222222"/>
                <w:szCs w:val="22"/>
                <w:lang w:val="nl-BE" w:eastAsia="nl-BE"/>
              </w:rPr>
              <w:t>Aantal begunstigde families</w:t>
            </w:r>
          </w:p>
        </w:tc>
        <w:tc>
          <w:tcPr>
            <w:tcW w:w="2846" w:type="dxa"/>
            <w:shd w:val="clear" w:color="auto" w:fill="EAF1DD" w:themeFill="accent3" w:themeFillTint="33"/>
          </w:tcPr>
          <w:p w14:paraId="2F8CDBA0" w14:textId="77777777" w:rsidR="004077A9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222222"/>
                <w:szCs w:val="22"/>
                <w:lang w:val="nl-BE" w:eastAsia="nl-BE"/>
              </w:rPr>
            </w:pPr>
          </w:p>
        </w:tc>
      </w:tr>
      <w:tr w:rsidR="004077A9" w:rsidRPr="005B2110" w14:paraId="5276613D" w14:textId="77777777" w:rsidTr="00B94BE1">
        <w:trPr>
          <w:trHeight w:val="286"/>
        </w:trPr>
        <w:tc>
          <w:tcPr>
            <w:tcW w:w="4536" w:type="dxa"/>
            <w:noWrap/>
            <w:hideMark/>
          </w:tcPr>
          <w:p w14:paraId="239F1845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Direct</w:t>
            </w:r>
          </w:p>
        </w:tc>
        <w:tc>
          <w:tcPr>
            <w:tcW w:w="1417" w:type="dxa"/>
            <w:noWrap/>
            <w:hideMark/>
          </w:tcPr>
          <w:p w14:paraId="2972E65C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# familie</w:t>
            </w: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s</w:t>
            </w:r>
          </w:p>
        </w:tc>
        <w:tc>
          <w:tcPr>
            <w:tcW w:w="1134" w:type="dxa"/>
            <w:noWrap/>
            <w:hideMark/>
          </w:tcPr>
          <w:p w14:paraId="37FC225A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5EBEA2BF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48247934" w14:textId="77777777" w:rsidTr="00B94BE1">
        <w:trPr>
          <w:trHeight w:val="286"/>
        </w:trPr>
        <w:tc>
          <w:tcPr>
            <w:tcW w:w="4536" w:type="dxa"/>
            <w:noWrap/>
            <w:hideMark/>
          </w:tcPr>
          <w:p w14:paraId="227D318F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Indirect</w:t>
            </w:r>
          </w:p>
        </w:tc>
        <w:tc>
          <w:tcPr>
            <w:tcW w:w="1417" w:type="dxa"/>
            <w:noWrap/>
            <w:hideMark/>
          </w:tcPr>
          <w:p w14:paraId="37E310F8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# 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families</w:t>
            </w:r>
          </w:p>
        </w:tc>
        <w:tc>
          <w:tcPr>
            <w:tcW w:w="1134" w:type="dxa"/>
            <w:noWrap/>
            <w:hideMark/>
          </w:tcPr>
          <w:p w14:paraId="1D0EC1A7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5A27E90D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031D7FC7" w14:textId="77777777" w:rsidTr="00B94BE1">
        <w:trPr>
          <w:trHeight w:val="286"/>
        </w:trPr>
        <w:tc>
          <w:tcPr>
            <w:tcW w:w="4536" w:type="dxa"/>
            <w:shd w:val="clear" w:color="auto" w:fill="EAF1DD" w:themeFill="accent3" w:themeFillTint="33"/>
            <w:noWrap/>
            <w:hideMark/>
          </w:tcPr>
          <w:p w14:paraId="3A4AA5CB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222222"/>
                <w:szCs w:val="22"/>
                <w:lang w:val="nl-BE" w:eastAsia="nl-BE"/>
              </w:rPr>
              <w:t>Aantal opgeleide personen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417" w:type="dxa"/>
            <w:shd w:val="clear" w:color="auto" w:fill="EAF1DD" w:themeFill="accent3" w:themeFillTint="33"/>
            <w:noWrap/>
            <w:hideMark/>
          </w:tcPr>
          <w:p w14:paraId="5CC737C8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222222"/>
                <w:szCs w:val="22"/>
                <w:lang w:val="nl-BE" w:eastAsia="nl-BE"/>
              </w:rPr>
              <w:t># pers</w:t>
            </w:r>
          </w:p>
        </w:tc>
        <w:tc>
          <w:tcPr>
            <w:tcW w:w="1134" w:type="dxa"/>
            <w:shd w:val="clear" w:color="auto" w:fill="EAF1DD" w:themeFill="accent3" w:themeFillTint="33"/>
            <w:noWrap/>
            <w:hideMark/>
          </w:tcPr>
          <w:p w14:paraId="61B3E818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  <w:shd w:val="clear" w:color="auto" w:fill="EAF1DD" w:themeFill="accent3" w:themeFillTint="33"/>
          </w:tcPr>
          <w:p w14:paraId="4DDBC4E6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2CDB565F" w14:textId="77777777" w:rsidTr="00B94BE1">
        <w:trPr>
          <w:trHeight w:val="286"/>
        </w:trPr>
        <w:tc>
          <w:tcPr>
            <w:tcW w:w="7087" w:type="dxa"/>
            <w:gridSpan w:val="3"/>
            <w:shd w:val="clear" w:color="auto" w:fill="EAF1DD" w:themeFill="accent3" w:themeFillTint="33"/>
            <w:noWrap/>
            <w:hideMark/>
          </w:tcPr>
          <w:p w14:paraId="1DBBAF11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2222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222222"/>
                <w:szCs w:val="22"/>
                <w:lang w:val="nl-BE" w:eastAsia="nl-BE"/>
              </w:rPr>
              <w:t>Economische impact per familie</w:t>
            </w:r>
            <w:r w:rsidRPr="005B2110">
              <w:rPr>
                <w:rFonts w:ascii="Calibri" w:hAnsi="Calibri" w:cs="Calibri"/>
                <w:b/>
                <w:bCs/>
                <w:color w:val="2222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846" w:type="dxa"/>
            <w:shd w:val="clear" w:color="auto" w:fill="EAF1DD" w:themeFill="accent3" w:themeFillTint="33"/>
          </w:tcPr>
          <w:p w14:paraId="4437D461" w14:textId="77777777" w:rsidR="004077A9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b/>
                <w:bCs/>
                <w:color w:val="222222"/>
                <w:szCs w:val="22"/>
                <w:lang w:val="nl-BE" w:eastAsia="nl-BE"/>
              </w:rPr>
            </w:pPr>
          </w:p>
        </w:tc>
      </w:tr>
      <w:tr w:rsidR="004077A9" w:rsidRPr="005B2110" w14:paraId="250001ED" w14:textId="77777777" w:rsidTr="00B94BE1">
        <w:trPr>
          <w:trHeight w:val="286"/>
        </w:trPr>
        <w:tc>
          <w:tcPr>
            <w:tcW w:w="7087" w:type="dxa"/>
            <w:gridSpan w:val="3"/>
            <w:noWrap/>
            <w:hideMark/>
          </w:tcPr>
          <w:p w14:paraId="758D38C6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u w:val="single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u w:val="single"/>
                <w:lang w:val="nl-BE" w:eastAsia="nl-BE"/>
              </w:rPr>
              <w:t>Directe begunstigden</w:t>
            </w:r>
          </w:p>
        </w:tc>
        <w:tc>
          <w:tcPr>
            <w:tcW w:w="2846" w:type="dxa"/>
          </w:tcPr>
          <w:p w14:paraId="45C801F6" w14:textId="77777777" w:rsidR="004077A9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u w:val="single"/>
                <w:lang w:val="nl-BE" w:eastAsia="nl-BE"/>
              </w:rPr>
            </w:pPr>
          </w:p>
        </w:tc>
      </w:tr>
      <w:tr w:rsidR="004077A9" w:rsidRPr="005B2110" w14:paraId="5CD3D0E6" w14:textId="77777777" w:rsidTr="00B94BE1">
        <w:trPr>
          <w:trHeight w:val="573"/>
        </w:trPr>
        <w:tc>
          <w:tcPr>
            <w:tcW w:w="4536" w:type="dxa"/>
            <w:hideMark/>
          </w:tcPr>
          <w:p w14:paraId="0C56A67C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color w:val="000000"/>
                <w:szCs w:val="22"/>
                <w:lang w:val="nl-NL" w:eastAsia="nl-BE"/>
              </w:rPr>
              <w:t>Schatting van de inkomens</w:t>
            </w:r>
            <w:r>
              <w:rPr>
                <w:rFonts w:ascii="Calibri" w:hAnsi="Calibri" w:cs="Calibri"/>
                <w:color w:val="000000"/>
                <w:szCs w:val="22"/>
                <w:lang w:val="nl-NL" w:eastAsia="nl-BE"/>
              </w:rPr>
              <w:t xml:space="preserve">toename </w:t>
            </w:r>
            <w:r w:rsidRPr="003D117F">
              <w:rPr>
                <w:rFonts w:ascii="Calibri" w:hAnsi="Calibri" w:cs="Calibri"/>
                <w:color w:val="000000"/>
                <w:szCs w:val="22"/>
                <w:lang w:val="nl-NL" w:eastAsia="nl-BE"/>
              </w:rPr>
              <w:t>per familie ($/jaar) dankzij de projectactiviteiten (toegevoegde waarde)</w:t>
            </w:r>
          </w:p>
        </w:tc>
        <w:tc>
          <w:tcPr>
            <w:tcW w:w="1417" w:type="dxa"/>
            <w:noWrap/>
            <w:hideMark/>
          </w:tcPr>
          <w:p w14:paraId="733D9E2A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$/</w:t>
            </w: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jaar</w:t>
            </w:r>
          </w:p>
        </w:tc>
        <w:tc>
          <w:tcPr>
            <w:tcW w:w="1134" w:type="dxa"/>
            <w:noWrap/>
            <w:hideMark/>
          </w:tcPr>
          <w:p w14:paraId="1DE9972A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2558DAEF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2263EE06" w14:textId="77777777" w:rsidTr="00B94BE1">
        <w:trPr>
          <w:trHeight w:val="286"/>
        </w:trPr>
        <w:tc>
          <w:tcPr>
            <w:tcW w:w="4536" w:type="dxa"/>
            <w:noWrap/>
            <w:hideMark/>
          </w:tcPr>
          <w:p w14:paraId="4501EBBC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color w:val="222222"/>
                <w:szCs w:val="22"/>
                <w:lang w:val="nl-NL" w:eastAsia="nl-BE"/>
              </w:rPr>
              <w:t>Schatting van de inkomens</w:t>
            </w:r>
            <w:r>
              <w:rPr>
                <w:rFonts w:ascii="Calibri" w:hAnsi="Calibri" w:cs="Calibri"/>
                <w:color w:val="222222"/>
                <w:szCs w:val="22"/>
                <w:lang w:val="nl-NL" w:eastAsia="nl-BE"/>
              </w:rPr>
              <w:t xml:space="preserve">toename </w:t>
            </w:r>
            <w:r w:rsidRPr="003D117F">
              <w:rPr>
                <w:rFonts w:ascii="Calibri" w:hAnsi="Calibri" w:cs="Calibri"/>
                <w:color w:val="222222"/>
                <w:szCs w:val="22"/>
                <w:lang w:val="nl-NL" w:eastAsia="nl-BE"/>
              </w:rPr>
              <w:t>per familie (%) dankzij de projectactiviteiten</w:t>
            </w:r>
          </w:p>
        </w:tc>
        <w:tc>
          <w:tcPr>
            <w:tcW w:w="1417" w:type="dxa"/>
            <w:noWrap/>
            <w:hideMark/>
          </w:tcPr>
          <w:p w14:paraId="75BD5F83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7D062B15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70AFC6A0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311942D0" w14:textId="77777777" w:rsidTr="00B94BE1">
        <w:trPr>
          <w:trHeight w:val="573"/>
        </w:trPr>
        <w:tc>
          <w:tcPr>
            <w:tcW w:w="4536" w:type="dxa"/>
            <w:hideMark/>
          </w:tcPr>
          <w:p w14:paraId="6EAF266E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NL" w:eastAsia="nl-BE"/>
              </w:rPr>
            </w:pPr>
            <w:r w:rsidRPr="003D117F">
              <w:rPr>
                <w:rFonts w:ascii="Calibri" w:hAnsi="Calibri" w:cs="Calibri"/>
                <w:color w:val="222222"/>
                <w:szCs w:val="22"/>
                <w:lang w:val="nl-NL" w:eastAsia="nl-BE"/>
              </w:rPr>
              <w:t>Schatting van de toegenomen diversificatie van inkomens per familie (%) dankzij de projectactiviteiten</w:t>
            </w:r>
          </w:p>
        </w:tc>
        <w:tc>
          <w:tcPr>
            <w:tcW w:w="1417" w:type="dxa"/>
            <w:noWrap/>
            <w:hideMark/>
          </w:tcPr>
          <w:p w14:paraId="50624A63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65CC9EB1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75F0C743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4077A9" w:rsidRPr="005B2110" w14:paraId="51D19683" w14:textId="77777777" w:rsidTr="00B94BE1">
        <w:trPr>
          <w:trHeight w:val="286"/>
        </w:trPr>
        <w:tc>
          <w:tcPr>
            <w:tcW w:w="7087" w:type="dxa"/>
            <w:gridSpan w:val="3"/>
            <w:noWrap/>
            <w:hideMark/>
          </w:tcPr>
          <w:p w14:paraId="3124E793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u w:val="single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u w:val="single"/>
                <w:lang w:val="nl-BE" w:eastAsia="nl-BE"/>
              </w:rPr>
              <w:t>Indirecte begunstigden</w:t>
            </w:r>
          </w:p>
        </w:tc>
        <w:tc>
          <w:tcPr>
            <w:tcW w:w="2846" w:type="dxa"/>
          </w:tcPr>
          <w:p w14:paraId="6FD4CD36" w14:textId="77777777" w:rsidR="004077A9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u w:val="single"/>
                <w:lang w:val="nl-BE" w:eastAsia="nl-BE"/>
              </w:rPr>
            </w:pPr>
          </w:p>
        </w:tc>
      </w:tr>
      <w:tr w:rsidR="004077A9" w:rsidRPr="005B2110" w14:paraId="24FEC776" w14:textId="77777777" w:rsidTr="00B94BE1">
        <w:trPr>
          <w:trHeight w:val="573"/>
        </w:trPr>
        <w:tc>
          <w:tcPr>
            <w:tcW w:w="4536" w:type="dxa"/>
            <w:hideMark/>
          </w:tcPr>
          <w:p w14:paraId="70881034" w14:textId="77777777" w:rsidR="004077A9" w:rsidRPr="003D117F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NL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NL" w:eastAsia="nl-BE"/>
              </w:rPr>
              <w:t>Schatting van de inkomenstoename p</w:t>
            </w:r>
            <w:r w:rsidRPr="003D117F">
              <w:rPr>
                <w:rFonts w:ascii="Calibri" w:hAnsi="Calibri" w:cs="Calibri"/>
                <w:color w:val="000000"/>
                <w:szCs w:val="22"/>
                <w:lang w:val="nl-NL" w:eastAsia="nl-BE"/>
              </w:rPr>
              <w:t>er familie ($/jaar) dankzij de projectactiviteiten (toegevoegde waarde)</w:t>
            </w:r>
          </w:p>
        </w:tc>
        <w:tc>
          <w:tcPr>
            <w:tcW w:w="1417" w:type="dxa"/>
            <w:noWrap/>
            <w:hideMark/>
          </w:tcPr>
          <w:p w14:paraId="2EE29B52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222222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222222"/>
                <w:szCs w:val="22"/>
                <w:lang w:val="nl-BE" w:eastAsia="nl-BE"/>
              </w:rPr>
              <w:t>$/</w:t>
            </w:r>
            <w:r>
              <w:rPr>
                <w:rFonts w:ascii="Calibri" w:hAnsi="Calibri" w:cs="Calibri"/>
                <w:color w:val="222222"/>
                <w:szCs w:val="22"/>
                <w:lang w:val="nl-BE" w:eastAsia="nl-BE"/>
              </w:rPr>
              <w:t>jaar</w:t>
            </w:r>
          </w:p>
        </w:tc>
        <w:tc>
          <w:tcPr>
            <w:tcW w:w="1134" w:type="dxa"/>
            <w:noWrap/>
            <w:hideMark/>
          </w:tcPr>
          <w:p w14:paraId="466D5927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5B2110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846" w:type="dxa"/>
          </w:tcPr>
          <w:p w14:paraId="6C020821" w14:textId="77777777" w:rsidR="004077A9" w:rsidRPr="005B2110" w:rsidRDefault="004077A9" w:rsidP="00B94BE1">
            <w:pPr>
              <w:spacing w:after="0"/>
              <w:ind w:left="0"/>
              <w:jc w:val="lef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bookmarkEnd w:id="38"/>
    </w:tbl>
    <w:p w14:paraId="5D36BBE1" w14:textId="77777777" w:rsidR="004077A9" w:rsidRPr="00E12C74" w:rsidRDefault="004077A9" w:rsidP="004077A9">
      <w:pPr>
        <w:jc w:val="left"/>
      </w:pPr>
    </w:p>
    <w:p w14:paraId="0AE720E5" w14:textId="6B6EC94A" w:rsidR="00E1608F" w:rsidRPr="00E12C74" w:rsidRDefault="00E1608F" w:rsidP="001900EA">
      <w:pPr>
        <w:pStyle w:val="Kop1"/>
      </w:pPr>
      <w:bookmarkStart w:id="39" w:name="_Toc529810332"/>
      <w:r w:rsidRPr="00E12C74">
        <w:t>Met</w:t>
      </w:r>
      <w:r w:rsidR="00A46107">
        <w:t>h</w:t>
      </w:r>
      <w:r w:rsidRPr="00E12C74">
        <w:t>odolog</w:t>
      </w:r>
      <w:bookmarkEnd w:id="34"/>
      <w:r w:rsidR="00A46107">
        <w:t>ie</w:t>
      </w:r>
      <w:bookmarkEnd w:id="39"/>
    </w:p>
    <w:p w14:paraId="0AE720E6" w14:textId="4161EA9C" w:rsidR="00E1608F" w:rsidRPr="001900EA" w:rsidRDefault="00A46107" w:rsidP="001900EA">
      <w:pPr>
        <w:pStyle w:val="Kop2"/>
        <w:rPr>
          <w:lang w:val="nl-NL"/>
        </w:rPr>
      </w:pPr>
      <w:bookmarkStart w:id="40" w:name="_Toc529810333"/>
      <w:r w:rsidRPr="001900EA">
        <w:rPr>
          <w:lang w:val="nl-NL"/>
        </w:rPr>
        <w:t>Beschrijf de methodologie die gebruikt zal worden om het project tot uitvoering te brengen</w:t>
      </w:r>
      <w:r w:rsidR="00E879C7" w:rsidRPr="001900EA">
        <w:rPr>
          <w:lang w:val="nl-NL"/>
        </w:rPr>
        <w:t>.</w:t>
      </w:r>
      <w:bookmarkEnd w:id="40"/>
    </w:p>
    <w:p w14:paraId="1CCE83B8" w14:textId="77777777" w:rsidR="00FB29F0" w:rsidRDefault="00FD36BD" w:rsidP="009B57C4">
      <w:pPr>
        <w:rPr>
          <w:i/>
          <w:lang w:val="nl-NL"/>
        </w:rPr>
      </w:pPr>
      <w:r w:rsidRPr="00FD36BD">
        <w:rPr>
          <w:i/>
          <w:lang w:val="nl-NL"/>
        </w:rPr>
        <w:t>Beschrijf</w:t>
      </w:r>
      <w:r w:rsidR="00FB29F0">
        <w:rPr>
          <w:i/>
          <w:lang w:val="nl-NL"/>
        </w:rPr>
        <w:t xml:space="preserve"> alle volgende punten</w:t>
      </w:r>
    </w:p>
    <w:p w14:paraId="7067A3ED" w14:textId="461A4697" w:rsidR="00FB29F0" w:rsidRDefault="00C462A0" w:rsidP="00FB29F0">
      <w:pPr>
        <w:pStyle w:val="Lijstalinea"/>
        <w:numPr>
          <w:ilvl w:val="0"/>
          <w:numId w:val="17"/>
        </w:numPr>
        <w:rPr>
          <w:i/>
          <w:lang w:val="nl-NL"/>
        </w:rPr>
      </w:pPr>
      <w:r>
        <w:rPr>
          <w:i/>
          <w:lang w:val="nl-NL"/>
        </w:rPr>
        <w:t>D</w:t>
      </w:r>
      <w:r w:rsidR="00FD36BD" w:rsidRPr="00FB29F0">
        <w:rPr>
          <w:i/>
          <w:lang w:val="nl-NL"/>
        </w:rPr>
        <w:t>e verschillende fasen</w:t>
      </w:r>
    </w:p>
    <w:p w14:paraId="209B2C1C" w14:textId="4EE1BD66" w:rsidR="00FB29F0" w:rsidRDefault="00C462A0" w:rsidP="00FB29F0">
      <w:pPr>
        <w:pStyle w:val="Lijstalinea"/>
        <w:numPr>
          <w:ilvl w:val="0"/>
          <w:numId w:val="17"/>
        </w:numPr>
        <w:rPr>
          <w:i/>
          <w:lang w:val="nl-NL"/>
        </w:rPr>
      </w:pPr>
      <w:r>
        <w:rPr>
          <w:i/>
          <w:lang w:val="nl-NL"/>
        </w:rPr>
        <w:t>B</w:t>
      </w:r>
      <w:r w:rsidR="00FB29F0">
        <w:rPr>
          <w:i/>
          <w:lang w:val="nl-NL"/>
        </w:rPr>
        <w:t>etrokken partijen</w:t>
      </w:r>
    </w:p>
    <w:p w14:paraId="26C894F7" w14:textId="105804F6" w:rsidR="00FB29F0" w:rsidRDefault="00C462A0" w:rsidP="00FB29F0">
      <w:pPr>
        <w:pStyle w:val="Lijstalinea"/>
        <w:numPr>
          <w:ilvl w:val="0"/>
          <w:numId w:val="17"/>
        </w:numPr>
        <w:rPr>
          <w:i/>
          <w:lang w:val="nl-NL"/>
        </w:rPr>
      </w:pPr>
      <w:r>
        <w:rPr>
          <w:i/>
          <w:lang w:val="nl-NL"/>
        </w:rPr>
        <w:t>O</w:t>
      </w:r>
      <w:r w:rsidR="00FB29F0">
        <w:rPr>
          <w:i/>
          <w:lang w:val="nl-NL"/>
        </w:rPr>
        <w:t>rganisatie van het team</w:t>
      </w:r>
    </w:p>
    <w:p w14:paraId="36BD191D" w14:textId="7736FE74" w:rsidR="00FB29F0" w:rsidRDefault="00C462A0" w:rsidP="00FB29F0">
      <w:pPr>
        <w:pStyle w:val="Lijstalinea"/>
        <w:numPr>
          <w:ilvl w:val="0"/>
          <w:numId w:val="17"/>
        </w:numPr>
        <w:rPr>
          <w:i/>
          <w:lang w:val="nl-NL"/>
        </w:rPr>
      </w:pPr>
      <w:r>
        <w:rPr>
          <w:i/>
          <w:lang w:val="nl-NL"/>
        </w:rPr>
        <w:t>M</w:t>
      </w:r>
      <w:r w:rsidR="00FD36BD" w:rsidRPr="00FB29F0">
        <w:rPr>
          <w:i/>
          <w:lang w:val="nl-NL"/>
        </w:rPr>
        <w:t>anier van bekendmaken/</w:t>
      </w:r>
      <w:r w:rsidR="00FB29F0">
        <w:rPr>
          <w:i/>
          <w:lang w:val="nl-NL"/>
        </w:rPr>
        <w:t>socialisatie van het project</w:t>
      </w:r>
    </w:p>
    <w:p w14:paraId="3EFE9CCA" w14:textId="67E9F0C0" w:rsidR="00FB29F0" w:rsidRDefault="00FB29F0" w:rsidP="00FB29F0">
      <w:pPr>
        <w:pStyle w:val="Lijstalinea"/>
        <w:numPr>
          <w:ilvl w:val="0"/>
          <w:numId w:val="17"/>
        </w:numPr>
        <w:rPr>
          <w:i/>
          <w:lang w:val="nl-NL"/>
        </w:rPr>
      </w:pPr>
      <w:r>
        <w:rPr>
          <w:i/>
          <w:lang w:val="nl-NL"/>
        </w:rPr>
        <w:t>Methodiek van de workshops en andere activiteiten</w:t>
      </w:r>
    </w:p>
    <w:p w14:paraId="14C5D97C" w14:textId="4E301CD2" w:rsidR="00C462A0" w:rsidRDefault="00C462A0" w:rsidP="00FB29F0">
      <w:pPr>
        <w:pStyle w:val="Lijstalinea"/>
        <w:numPr>
          <w:ilvl w:val="0"/>
          <w:numId w:val="17"/>
        </w:numPr>
        <w:rPr>
          <w:i/>
          <w:lang w:val="nl-NL"/>
        </w:rPr>
      </w:pPr>
      <w:r>
        <w:rPr>
          <w:i/>
          <w:lang w:val="nl-NL"/>
        </w:rPr>
        <w:t>Concrete realisaties op het terrein</w:t>
      </w:r>
    </w:p>
    <w:p w14:paraId="26CE828D" w14:textId="4B58412B" w:rsidR="001E42C9" w:rsidRDefault="001E42C9" w:rsidP="00FB29F0">
      <w:pPr>
        <w:pStyle w:val="Lijstalinea"/>
        <w:numPr>
          <w:ilvl w:val="0"/>
          <w:numId w:val="17"/>
        </w:numPr>
        <w:rPr>
          <w:i/>
          <w:lang w:val="nl-NL"/>
        </w:rPr>
      </w:pPr>
      <w:r>
        <w:rPr>
          <w:i/>
          <w:lang w:val="nl-NL"/>
        </w:rPr>
        <w:t>Toegepaste geleerde lessen</w:t>
      </w:r>
    </w:p>
    <w:p w14:paraId="3A8EEDC3" w14:textId="607872BC" w:rsidR="00C462A0" w:rsidRDefault="00C462A0" w:rsidP="00FB29F0">
      <w:pPr>
        <w:pStyle w:val="Lijstalinea"/>
        <w:numPr>
          <w:ilvl w:val="0"/>
          <w:numId w:val="17"/>
        </w:numPr>
        <w:rPr>
          <w:i/>
          <w:lang w:val="nl-NL"/>
        </w:rPr>
      </w:pPr>
      <w:r>
        <w:rPr>
          <w:i/>
          <w:lang w:val="nl-NL"/>
        </w:rPr>
        <w:t>Coördinatie met overheidsinstellingen</w:t>
      </w:r>
    </w:p>
    <w:p w14:paraId="67CEBD6E" w14:textId="6BC480DD" w:rsidR="009B57C4" w:rsidRDefault="00FB29F0" w:rsidP="00FB29F0">
      <w:pPr>
        <w:pStyle w:val="Lijstalinea"/>
        <w:numPr>
          <w:ilvl w:val="0"/>
          <w:numId w:val="17"/>
        </w:numPr>
        <w:rPr>
          <w:i/>
          <w:lang w:val="nl-NL"/>
        </w:rPr>
      </w:pPr>
      <w:r>
        <w:rPr>
          <w:i/>
          <w:lang w:val="nl-NL"/>
        </w:rPr>
        <w:t>Communicatie</w:t>
      </w:r>
    </w:p>
    <w:p w14:paraId="6C9099FD" w14:textId="1CB59695" w:rsidR="00C462A0" w:rsidRPr="00FB29F0" w:rsidRDefault="00C462A0" w:rsidP="00FB29F0">
      <w:pPr>
        <w:pStyle w:val="Lijstalinea"/>
        <w:numPr>
          <w:ilvl w:val="0"/>
          <w:numId w:val="17"/>
        </w:numPr>
        <w:rPr>
          <w:i/>
          <w:lang w:val="nl-NL"/>
        </w:rPr>
      </w:pPr>
      <w:r>
        <w:rPr>
          <w:i/>
          <w:lang w:val="nl-NL"/>
        </w:rPr>
        <w:t>Andere relevante methodologieën</w:t>
      </w:r>
    </w:p>
    <w:p w14:paraId="144311E3" w14:textId="67E0C9F7" w:rsidR="00AE3371" w:rsidRPr="00FD36BD" w:rsidRDefault="00AE3371" w:rsidP="009B57C4">
      <w:pPr>
        <w:rPr>
          <w:lang w:val="nl-NL"/>
        </w:rPr>
      </w:pPr>
      <w:r>
        <w:rPr>
          <w:i/>
          <w:lang w:val="nl-NL"/>
        </w:rPr>
        <w:t xml:space="preserve">Maximum </w:t>
      </w:r>
      <w:r w:rsidR="00FB29F0">
        <w:rPr>
          <w:i/>
          <w:lang w:val="nl-NL"/>
        </w:rPr>
        <w:t>2</w:t>
      </w:r>
      <w:r>
        <w:rPr>
          <w:i/>
          <w:lang w:val="nl-NL"/>
        </w:rPr>
        <w:t xml:space="preserve"> </w:t>
      </w:r>
      <w:r w:rsidR="00FB29F0">
        <w:rPr>
          <w:i/>
          <w:lang w:val="nl-NL"/>
        </w:rPr>
        <w:t>pagina’s</w:t>
      </w:r>
    </w:p>
    <w:p w14:paraId="0AE720E7" w14:textId="1EBFC88C" w:rsidR="00E1608F" w:rsidRPr="001900EA" w:rsidRDefault="00E615B3" w:rsidP="001900EA">
      <w:pPr>
        <w:pStyle w:val="Kop2"/>
        <w:rPr>
          <w:lang w:val="nl-NL"/>
        </w:rPr>
      </w:pPr>
      <w:bookmarkStart w:id="41" w:name="_Toc529810334"/>
      <w:r w:rsidRPr="001900EA">
        <w:rPr>
          <w:lang w:val="nl-NL"/>
        </w:rPr>
        <w:t xml:space="preserve">Beschrijf de procedures </w:t>
      </w:r>
      <w:r w:rsidR="00591E1C" w:rsidRPr="001900EA">
        <w:rPr>
          <w:lang w:val="nl-NL"/>
        </w:rPr>
        <w:t xml:space="preserve">voor </w:t>
      </w:r>
      <w:r w:rsidRPr="001900EA">
        <w:rPr>
          <w:lang w:val="nl-NL"/>
        </w:rPr>
        <w:t>de opvolging van het project, rekening houdend met de drie kernelementen: planning, monitoring en evaluatie</w:t>
      </w:r>
      <w:r w:rsidR="00E1608F" w:rsidRPr="001900EA">
        <w:rPr>
          <w:lang w:val="nl-NL"/>
        </w:rPr>
        <w:t>.</w:t>
      </w:r>
      <w:bookmarkEnd w:id="41"/>
      <w:r w:rsidR="00E1608F" w:rsidRPr="001900EA">
        <w:rPr>
          <w:lang w:val="nl-NL"/>
        </w:rPr>
        <w:t xml:space="preserve"> </w:t>
      </w:r>
    </w:p>
    <w:p w14:paraId="3E7D57FC" w14:textId="7A051153" w:rsidR="002C6465" w:rsidRPr="00EF12F2" w:rsidRDefault="002C6465" w:rsidP="002C6465">
      <w:pPr>
        <w:rPr>
          <w:i/>
          <w:lang w:val="nl-NL"/>
        </w:rPr>
      </w:pPr>
      <w:r w:rsidRPr="00EF12F2">
        <w:rPr>
          <w:i/>
          <w:lang w:val="nl-NL"/>
        </w:rPr>
        <w:t>Maximum 20 lijnen</w:t>
      </w:r>
    </w:p>
    <w:p w14:paraId="6B8BFA9E" w14:textId="77777777" w:rsidR="009B38DF" w:rsidRPr="00142CE3" w:rsidRDefault="009B38DF" w:rsidP="009B38DF">
      <w:pPr>
        <w:ind w:left="0"/>
        <w:rPr>
          <w:i/>
          <w:lang w:val="nl-BE"/>
        </w:rPr>
      </w:pPr>
      <w:bookmarkStart w:id="42" w:name="_Toc234835264"/>
    </w:p>
    <w:bookmarkEnd w:id="42"/>
    <w:p w14:paraId="0AE721FC" w14:textId="77777777" w:rsidR="00BB23B3" w:rsidRPr="003D117F" w:rsidRDefault="00BB23B3" w:rsidP="005B751E">
      <w:pPr>
        <w:ind w:left="0"/>
        <w:rPr>
          <w:lang w:val="nl-NL"/>
        </w:rPr>
      </w:pPr>
    </w:p>
    <w:sectPr w:rsidR="00BB23B3" w:rsidRPr="003D117F" w:rsidSect="002A3E3C">
      <w:footerReference w:type="even" r:id="rId16"/>
      <w:footerReference w:type="default" r:id="rId17"/>
      <w:type w:val="nextColumn"/>
      <w:pgSz w:w="11907" w:h="16840" w:code="9"/>
      <w:pgMar w:top="1417" w:right="1417" w:bottom="1417" w:left="1417" w:header="35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6ED7C" w14:textId="77777777" w:rsidR="00C610C1" w:rsidRDefault="00C610C1" w:rsidP="00CC5D51">
      <w:r>
        <w:separator/>
      </w:r>
    </w:p>
  </w:endnote>
  <w:endnote w:type="continuationSeparator" w:id="0">
    <w:p w14:paraId="7ADC608F" w14:textId="77777777" w:rsidR="00C610C1" w:rsidRDefault="00C610C1" w:rsidP="00C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2207" w14:textId="77777777" w:rsidR="00604920" w:rsidRDefault="00604920" w:rsidP="00CC5D51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AE72208" w14:textId="77777777" w:rsidR="00604920" w:rsidRDefault="00604920" w:rsidP="00CC5D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9729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AE72209" w14:textId="230AA4FA" w:rsidR="00604920" w:rsidRPr="00B87FA1" w:rsidRDefault="00604920">
        <w:pPr>
          <w:pStyle w:val="Voettekst"/>
          <w:jc w:val="right"/>
          <w:rPr>
            <w:rFonts w:asciiTheme="minorHAnsi" w:hAnsiTheme="minorHAnsi"/>
          </w:rPr>
        </w:pPr>
        <w:r w:rsidRPr="00B87FA1">
          <w:rPr>
            <w:rFonts w:asciiTheme="minorHAnsi" w:hAnsiTheme="minorHAnsi"/>
          </w:rPr>
          <w:fldChar w:fldCharType="begin"/>
        </w:r>
        <w:r w:rsidRPr="00B87FA1">
          <w:rPr>
            <w:rFonts w:asciiTheme="minorHAnsi" w:hAnsiTheme="minorHAnsi"/>
          </w:rPr>
          <w:instrText>PAGE   \* MERGEFORMAT</w:instrText>
        </w:r>
        <w:r w:rsidRPr="00B87FA1">
          <w:rPr>
            <w:rFonts w:asciiTheme="minorHAnsi" w:hAnsiTheme="minorHAnsi"/>
          </w:rPr>
          <w:fldChar w:fldCharType="separate"/>
        </w:r>
        <w:r w:rsidR="006B1211" w:rsidRPr="006B1211">
          <w:rPr>
            <w:rFonts w:asciiTheme="minorHAnsi" w:hAnsiTheme="minorHAnsi"/>
            <w:noProof/>
            <w:lang w:val="nl-NL"/>
          </w:rPr>
          <w:t>5</w:t>
        </w:r>
        <w:r w:rsidRPr="00B87FA1">
          <w:rPr>
            <w:rFonts w:asciiTheme="minorHAnsi" w:hAnsiTheme="minorHAnsi"/>
          </w:rPr>
          <w:fldChar w:fldCharType="end"/>
        </w:r>
      </w:p>
    </w:sdtContent>
  </w:sdt>
  <w:p w14:paraId="0AE7220A" w14:textId="77777777" w:rsidR="00604920" w:rsidRDefault="00604920" w:rsidP="00CC5D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1AC57" w14:textId="77777777" w:rsidR="00C610C1" w:rsidRDefault="00C610C1" w:rsidP="00CC5D51">
      <w:r>
        <w:separator/>
      </w:r>
    </w:p>
  </w:footnote>
  <w:footnote w:type="continuationSeparator" w:id="0">
    <w:p w14:paraId="48BED917" w14:textId="77777777" w:rsidR="00C610C1" w:rsidRDefault="00C610C1" w:rsidP="00CC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4C0"/>
    <w:multiLevelType w:val="singleLevel"/>
    <w:tmpl w:val="083E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3B43B3B"/>
    <w:multiLevelType w:val="multilevel"/>
    <w:tmpl w:val="2B92D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85137C6"/>
    <w:multiLevelType w:val="singleLevel"/>
    <w:tmpl w:val="083E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FAA1E08"/>
    <w:multiLevelType w:val="hybridMultilevel"/>
    <w:tmpl w:val="9BC431B6"/>
    <w:lvl w:ilvl="0" w:tplc="7B26E3D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E22FC9"/>
    <w:multiLevelType w:val="hybridMultilevel"/>
    <w:tmpl w:val="EDCE87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B15E5"/>
    <w:multiLevelType w:val="multilevel"/>
    <w:tmpl w:val="CD82A45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1002"/>
        </w:tabs>
        <w:ind w:left="1002" w:hanging="576"/>
      </w:pPr>
      <w:rPr>
        <w:b/>
        <w:sz w:val="24"/>
        <w:szCs w:val="2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8E92A59"/>
    <w:multiLevelType w:val="hybridMultilevel"/>
    <w:tmpl w:val="D51E98F2"/>
    <w:lvl w:ilvl="0" w:tplc="248EA4E0">
      <w:numFmt w:val="bullet"/>
      <w:lvlText w:val=""/>
      <w:lvlJc w:val="left"/>
      <w:pPr>
        <w:ind w:left="1353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4E15149"/>
    <w:multiLevelType w:val="hybridMultilevel"/>
    <w:tmpl w:val="D7C40C26"/>
    <w:lvl w:ilvl="0" w:tplc="90A22048"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  <w:lang w:val="es-EC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F080A0A"/>
    <w:multiLevelType w:val="hybridMultilevel"/>
    <w:tmpl w:val="90381AB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3042F8"/>
    <w:multiLevelType w:val="hybridMultilevel"/>
    <w:tmpl w:val="B1B28F2E"/>
    <w:lvl w:ilvl="0" w:tplc="70B8CA08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41962"/>
    <w:multiLevelType w:val="hybridMultilevel"/>
    <w:tmpl w:val="4C060324"/>
    <w:lvl w:ilvl="0" w:tplc="C3EE25B0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4DE7393"/>
    <w:multiLevelType w:val="multilevel"/>
    <w:tmpl w:val="E6D645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7"/>
    </w:lvlOverride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5"/>
  </w:num>
  <w:num w:numId="13">
    <w:abstractNumId w:val="5"/>
  </w:num>
  <w:num w:numId="14">
    <w:abstractNumId w:val="6"/>
  </w:num>
  <w:num w:numId="15">
    <w:abstractNumId w:val="2"/>
  </w:num>
  <w:num w:numId="16">
    <w:abstractNumId w:val="0"/>
  </w:num>
  <w:num w:numId="17">
    <w:abstractNumId w:val="10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15"/>
    <w:rsid w:val="00012178"/>
    <w:rsid w:val="00012E74"/>
    <w:rsid w:val="00016534"/>
    <w:rsid w:val="00022950"/>
    <w:rsid w:val="00024A94"/>
    <w:rsid w:val="000259FE"/>
    <w:rsid w:val="00025A8E"/>
    <w:rsid w:val="00032E5E"/>
    <w:rsid w:val="00037DD2"/>
    <w:rsid w:val="0004633D"/>
    <w:rsid w:val="00053C8B"/>
    <w:rsid w:val="00057A38"/>
    <w:rsid w:val="00072644"/>
    <w:rsid w:val="00072A64"/>
    <w:rsid w:val="000732D5"/>
    <w:rsid w:val="000762FC"/>
    <w:rsid w:val="00083D73"/>
    <w:rsid w:val="00084319"/>
    <w:rsid w:val="0008553E"/>
    <w:rsid w:val="000912BF"/>
    <w:rsid w:val="00095190"/>
    <w:rsid w:val="000968C2"/>
    <w:rsid w:val="000A1BCA"/>
    <w:rsid w:val="000A3903"/>
    <w:rsid w:val="000A6C24"/>
    <w:rsid w:val="000B5E1D"/>
    <w:rsid w:val="000C095E"/>
    <w:rsid w:val="000C16C6"/>
    <w:rsid w:val="000C4692"/>
    <w:rsid w:val="000C578E"/>
    <w:rsid w:val="000D26B6"/>
    <w:rsid w:val="000E0A4A"/>
    <w:rsid w:val="000E17B9"/>
    <w:rsid w:val="000E4A9D"/>
    <w:rsid w:val="000E5C3E"/>
    <w:rsid w:val="000F37D2"/>
    <w:rsid w:val="000F3A2A"/>
    <w:rsid w:val="00116988"/>
    <w:rsid w:val="00120F45"/>
    <w:rsid w:val="001253F2"/>
    <w:rsid w:val="00135555"/>
    <w:rsid w:val="0014067D"/>
    <w:rsid w:val="00142CE3"/>
    <w:rsid w:val="001450EC"/>
    <w:rsid w:val="001460C4"/>
    <w:rsid w:val="001579A3"/>
    <w:rsid w:val="00170D6E"/>
    <w:rsid w:val="00182D6B"/>
    <w:rsid w:val="001900EA"/>
    <w:rsid w:val="0019337B"/>
    <w:rsid w:val="00193CC5"/>
    <w:rsid w:val="00195BAE"/>
    <w:rsid w:val="001960C2"/>
    <w:rsid w:val="001A1081"/>
    <w:rsid w:val="001A7326"/>
    <w:rsid w:val="001B5F43"/>
    <w:rsid w:val="001C27C3"/>
    <w:rsid w:val="001C5C8C"/>
    <w:rsid w:val="001C711C"/>
    <w:rsid w:val="001D041C"/>
    <w:rsid w:val="001D2F55"/>
    <w:rsid w:val="001D5FE0"/>
    <w:rsid w:val="001D7C8C"/>
    <w:rsid w:val="001E0C78"/>
    <w:rsid w:val="001E42C9"/>
    <w:rsid w:val="001F10FD"/>
    <w:rsid w:val="001F1668"/>
    <w:rsid w:val="001F64D2"/>
    <w:rsid w:val="0020456A"/>
    <w:rsid w:val="00204813"/>
    <w:rsid w:val="002049B7"/>
    <w:rsid w:val="0020500F"/>
    <w:rsid w:val="00221895"/>
    <w:rsid w:val="00223500"/>
    <w:rsid w:val="00240900"/>
    <w:rsid w:val="00244AA9"/>
    <w:rsid w:val="00247B92"/>
    <w:rsid w:val="0025470E"/>
    <w:rsid w:val="00260535"/>
    <w:rsid w:val="00271C30"/>
    <w:rsid w:val="00272232"/>
    <w:rsid w:val="00273E2A"/>
    <w:rsid w:val="002755D9"/>
    <w:rsid w:val="002805DE"/>
    <w:rsid w:val="002851AC"/>
    <w:rsid w:val="002862AF"/>
    <w:rsid w:val="00287CDB"/>
    <w:rsid w:val="002A011B"/>
    <w:rsid w:val="002A1701"/>
    <w:rsid w:val="002A1888"/>
    <w:rsid w:val="002A3E3C"/>
    <w:rsid w:val="002A4687"/>
    <w:rsid w:val="002A7238"/>
    <w:rsid w:val="002B2921"/>
    <w:rsid w:val="002B63DA"/>
    <w:rsid w:val="002C4312"/>
    <w:rsid w:val="002C58F3"/>
    <w:rsid w:val="002C6465"/>
    <w:rsid w:val="002C67F2"/>
    <w:rsid w:val="002D6381"/>
    <w:rsid w:val="002F2279"/>
    <w:rsid w:val="002F5EEF"/>
    <w:rsid w:val="00305947"/>
    <w:rsid w:val="00317796"/>
    <w:rsid w:val="0032377A"/>
    <w:rsid w:val="00333702"/>
    <w:rsid w:val="003377AA"/>
    <w:rsid w:val="00344F7F"/>
    <w:rsid w:val="00350C95"/>
    <w:rsid w:val="00351053"/>
    <w:rsid w:val="00352447"/>
    <w:rsid w:val="003550F5"/>
    <w:rsid w:val="0036181A"/>
    <w:rsid w:val="00371517"/>
    <w:rsid w:val="0038172D"/>
    <w:rsid w:val="003845C2"/>
    <w:rsid w:val="00385B7D"/>
    <w:rsid w:val="003A1B3A"/>
    <w:rsid w:val="003B16F5"/>
    <w:rsid w:val="003B4F7D"/>
    <w:rsid w:val="003C220C"/>
    <w:rsid w:val="003C2E98"/>
    <w:rsid w:val="003C2EC7"/>
    <w:rsid w:val="003C3B77"/>
    <w:rsid w:val="003C7418"/>
    <w:rsid w:val="003D117F"/>
    <w:rsid w:val="003E0CA9"/>
    <w:rsid w:val="003E4878"/>
    <w:rsid w:val="003E7511"/>
    <w:rsid w:val="003F4EEC"/>
    <w:rsid w:val="003F6A98"/>
    <w:rsid w:val="003F6C91"/>
    <w:rsid w:val="00405190"/>
    <w:rsid w:val="00406BFA"/>
    <w:rsid w:val="004077A9"/>
    <w:rsid w:val="00407D4D"/>
    <w:rsid w:val="0043016C"/>
    <w:rsid w:val="00460E57"/>
    <w:rsid w:val="00463B6B"/>
    <w:rsid w:val="0048584A"/>
    <w:rsid w:val="004A0446"/>
    <w:rsid w:val="004A3712"/>
    <w:rsid w:val="004A5D33"/>
    <w:rsid w:val="004B18E1"/>
    <w:rsid w:val="004B196A"/>
    <w:rsid w:val="004B34C8"/>
    <w:rsid w:val="004B41CD"/>
    <w:rsid w:val="004B57AB"/>
    <w:rsid w:val="004C434C"/>
    <w:rsid w:val="004C793C"/>
    <w:rsid w:val="004E1F9F"/>
    <w:rsid w:val="004F15C5"/>
    <w:rsid w:val="004F286E"/>
    <w:rsid w:val="004F30D7"/>
    <w:rsid w:val="004F5B87"/>
    <w:rsid w:val="00502F42"/>
    <w:rsid w:val="00515A99"/>
    <w:rsid w:val="00516757"/>
    <w:rsid w:val="00526A5F"/>
    <w:rsid w:val="005439D8"/>
    <w:rsid w:val="00551AA6"/>
    <w:rsid w:val="00555108"/>
    <w:rsid w:val="00561C83"/>
    <w:rsid w:val="00562CF7"/>
    <w:rsid w:val="00564F1D"/>
    <w:rsid w:val="00572701"/>
    <w:rsid w:val="00573617"/>
    <w:rsid w:val="00573D15"/>
    <w:rsid w:val="00580EF9"/>
    <w:rsid w:val="00590404"/>
    <w:rsid w:val="00591E1C"/>
    <w:rsid w:val="0059250A"/>
    <w:rsid w:val="005951F6"/>
    <w:rsid w:val="00597404"/>
    <w:rsid w:val="005A256C"/>
    <w:rsid w:val="005A28E1"/>
    <w:rsid w:val="005A481C"/>
    <w:rsid w:val="005B2110"/>
    <w:rsid w:val="005B4A02"/>
    <w:rsid w:val="005B4AC3"/>
    <w:rsid w:val="005B751E"/>
    <w:rsid w:val="005C0268"/>
    <w:rsid w:val="005C4D39"/>
    <w:rsid w:val="005C760A"/>
    <w:rsid w:val="005E043F"/>
    <w:rsid w:val="005E2490"/>
    <w:rsid w:val="005E44D1"/>
    <w:rsid w:val="005F0D02"/>
    <w:rsid w:val="005F149A"/>
    <w:rsid w:val="005F3C06"/>
    <w:rsid w:val="005F497E"/>
    <w:rsid w:val="005F6DDB"/>
    <w:rsid w:val="00604920"/>
    <w:rsid w:val="006109F3"/>
    <w:rsid w:val="00631E99"/>
    <w:rsid w:val="00640B21"/>
    <w:rsid w:val="00641129"/>
    <w:rsid w:val="006424BD"/>
    <w:rsid w:val="006448C2"/>
    <w:rsid w:val="00646F68"/>
    <w:rsid w:val="00647BFC"/>
    <w:rsid w:val="0065375E"/>
    <w:rsid w:val="00654B99"/>
    <w:rsid w:val="00656737"/>
    <w:rsid w:val="00663611"/>
    <w:rsid w:val="0067432B"/>
    <w:rsid w:val="006761E0"/>
    <w:rsid w:val="0067621A"/>
    <w:rsid w:val="00682963"/>
    <w:rsid w:val="00682CDE"/>
    <w:rsid w:val="006834B8"/>
    <w:rsid w:val="00693D4A"/>
    <w:rsid w:val="00695C54"/>
    <w:rsid w:val="00696F52"/>
    <w:rsid w:val="00697600"/>
    <w:rsid w:val="006A1814"/>
    <w:rsid w:val="006B1211"/>
    <w:rsid w:val="006C604E"/>
    <w:rsid w:val="006C7F30"/>
    <w:rsid w:val="006D1CEE"/>
    <w:rsid w:val="006D307E"/>
    <w:rsid w:val="006E0DFA"/>
    <w:rsid w:val="006E0F7C"/>
    <w:rsid w:val="006E167C"/>
    <w:rsid w:val="006E711A"/>
    <w:rsid w:val="006E72FD"/>
    <w:rsid w:val="006F375C"/>
    <w:rsid w:val="006F7B26"/>
    <w:rsid w:val="00700599"/>
    <w:rsid w:val="007009B8"/>
    <w:rsid w:val="007063C9"/>
    <w:rsid w:val="007140B0"/>
    <w:rsid w:val="00715275"/>
    <w:rsid w:val="00720B05"/>
    <w:rsid w:val="00734DEA"/>
    <w:rsid w:val="00744B2A"/>
    <w:rsid w:val="00745BEF"/>
    <w:rsid w:val="007636AD"/>
    <w:rsid w:val="0076461D"/>
    <w:rsid w:val="00766D3C"/>
    <w:rsid w:val="00770B48"/>
    <w:rsid w:val="00772870"/>
    <w:rsid w:val="0078463B"/>
    <w:rsid w:val="0078592F"/>
    <w:rsid w:val="0078705A"/>
    <w:rsid w:val="007A4038"/>
    <w:rsid w:val="007B4DB2"/>
    <w:rsid w:val="007C6A65"/>
    <w:rsid w:val="007D2F8E"/>
    <w:rsid w:val="007D3A89"/>
    <w:rsid w:val="007E0949"/>
    <w:rsid w:val="007E2B7A"/>
    <w:rsid w:val="007F2024"/>
    <w:rsid w:val="00805731"/>
    <w:rsid w:val="00807512"/>
    <w:rsid w:val="008106F7"/>
    <w:rsid w:val="00823E6B"/>
    <w:rsid w:val="00824526"/>
    <w:rsid w:val="0082694F"/>
    <w:rsid w:val="00831970"/>
    <w:rsid w:val="00831C65"/>
    <w:rsid w:val="00841988"/>
    <w:rsid w:val="00843A1B"/>
    <w:rsid w:val="00847EFD"/>
    <w:rsid w:val="0086385E"/>
    <w:rsid w:val="00863A40"/>
    <w:rsid w:val="008709AF"/>
    <w:rsid w:val="0088233E"/>
    <w:rsid w:val="00883FC5"/>
    <w:rsid w:val="00892358"/>
    <w:rsid w:val="00895072"/>
    <w:rsid w:val="008963D9"/>
    <w:rsid w:val="008A1B79"/>
    <w:rsid w:val="008A2DFD"/>
    <w:rsid w:val="008B47AC"/>
    <w:rsid w:val="008B4E0F"/>
    <w:rsid w:val="008B7CA6"/>
    <w:rsid w:val="008C6732"/>
    <w:rsid w:val="008D0F29"/>
    <w:rsid w:val="008D723F"/>
    <w:rsid w:val="008E04A7"/>
    <w:rsid w:val="008F1387"/>
    <w:rsid w:val="008F4D6A"/>
    <w:rsid w:val="008F5D5A"/>
    <w:rsid w:val="00901A6B"/>
    <w:rsid w:val="00907F52"/>
    <w:rsid w:val="00911396"/>
    <w:rsid w:val="009117AF"/>
    <w:rsid w:val="00912BEB"/>
    <w:rsid w:val="00924C1C"/>
    <w:rsid w:val="00930BB2"/>
    <w:rsid w:val="00932BBC"/>
    <w:rsid w:val="0095668A"/>
    <w:rsid w:val="00967352"/>
    <w:rsid w:val="00976CD4"/>
    <w:rsid w:val="00981053"/>
    <w:rsid w:val="00982C29"/>
    <w:rsid w:val="009858EF"/>
    <w:rsid w:val="009865AE"/>
    <w:rsid w:val="00986A54"/>
    <w:rsid w:val="009872A9"/>
    <w:rsid w:val="00990EAD"/>
    <w:rsid w:val="00993A90"/>
    <w:rsid w:val="00996D2A"/>
    <w:rsid w:val="009A3F57"/>
    <w:rsid w:val="009A6850"/>
    <w:rsid w:val="009B38DF"/>
    <w:rsid w:val="009B57C4"/>
    <w:rsid w:val="009C0304"/>
    <w:rsid w:val="009C5233"/>
    <w:rsid w:val="009C798D"/>
    <w:rsid w:val="009D09F9"/>
    <w:rsid w:val="009D5318"/>
    <w:rsid w:val="009E62FF"/>
    <w:rsid w:val="00A10ACA"/>
    <w:rsid w:val="00A135CC"/>
    <w:rsid w:val="00A26B39"/>
    <w:rsid w:val="00A33DC5"/>
    <w:rsid w:val="00A35F97"/>
    <w:rsid w:val="00A46107"/>
    <w:rsid w:val="00A51A71"/>
    <w:rsid w:val="00A60A26"/>
    <w:rsid w:val="00A62443"/>
    <w:rsid w:val="00A65CE1"/>
    <w:rsid w:val="00A67E38"/>
    <w:rsid w:val="00A71113"/>
    <w:rsid w:val="00A73D39"/>
    <w:rsid w:val="00AA05C0"/>
    <w:rsid w:val="00AA07CC"/>
    <w:rsid w:val="00AB6070"/>
    <w:rsid w:val="00AC4C0A"/>
    <w:rsid w:val="00AD21BB"/>
    <w:rsid w:val="00AD3B32"/>
    <w:rsid w:val="00AD5B09"/>
    <w:rsid w:val="00AD6329"/>
    <w:rsid w:val="00AD7B81"/>
    <w:rsid w:val="00AE3371"/>
    <w:rsid w:val="00AE4BCF"/>
    <w:rsid w:val="00AE58CF"/>
    <w:rsid w:val="00AF0519"/>
    <w:rsid w:val="00B00BD3"/>
    <w:rsid w:val="00B22E23"/>
    <w:rsid w:val="00B31B64"/>
    <w:rsid w:val="00B4178F"/>
    <w:rsid w:val="00B51902"/>
    <w:rsid w:val="00B61EE1"/>
    <w:rsid w:val="00B63F8A"/>
    <w:rsid w:val="00B713BB"/>
    <w:rsid w:val="00B72DAB"/>
    <w:rsid w:val="00B82F6B"/>
    <w:rsid w:val="00B83A58"/>
    <w:rsid w:val="00B87FA1"/>
    <w:rsid w:val="00B92288"/>
    <w:rsid w:val="00B93CAD"/>
    <w:rsid w:val="00B94BE1"/>
    <w:rsid w:val="00B95AD8"/>
    <w:rsid w:val="00BB23B3"/>
    <w:rsid w:val="00BC3DAF"/>
    <w:rsid w:val="00BC41BC"/>
    <w:rsid w:val="00BC79AE"/>
    <w:rsid w:val="00BD4DD3"/>
    <w:rsid w:val="00BD62A5"/>
    <w:rsid w:val="00BE0698"/>
    <w:rsid w:val="00BF4C7E"/>
    <w:rsid w:val="00BF4F21"/>
    <w:rsid w:val="00C0011B"/>
    <w:rsid w:val="00C019B6"/>
    <w:rsid w:val="00C066A3"/>
    <w:rsid w:val="00C07B0D"/>
    <w:rsid w:val="00C10290"/>
    <w:rsid w:val="00C33BA2"/>
    <w:rsid w:val="00C43845"/>
    <w:rsid w:val="00C4592C"/>
    <w:rsid w:val="00C462A0"/>
    <w:rsid w:val="00C610C1"/>
    <w:rsid w:val="00C7342D"/>
    <w:rsid w:val="00C76D1D"/>
    <w:rsid w:val="00C84899"/>
    <w:rsid w:val="00C86397"/>
    <w:rsid w:val="00C90CF2"/>
    <w:rsid w:val="00C92122"/>
    <w:rsid w:val="00CA5B49"/>
    <w:rsid w:val="00CC234C"/>
    <w:rsid w:val="00CC2A97"/>
    <w:rsid w:val="00CC5D51"/>
    <w:rsid w:val="00CC6AC1"/>
    <w:rsid w:val="00CD3C42"/>
    <w:rsid w:val="00CD6654"/>
    <w:rsid w:val="00CF5774"/>
    <w:rsid w:val="00CF6410"/>
    <w:rsid w:val="00CF6927"/>
    <w:rsid w:val="00D1150A"/>
    <w:rsid w:val="00D12A4F"/>
    <w:rsid w:val="00D17274"/>
    <w:rsid w:val="00D30902"/>
    <w:rsid w:val="00D47485"/>
    <w:rsid w:val="00D47F3F"/>
    <w:rsid w:val="00D6339E"/>
    <w:rsid w:val="00D67C7F"/>
    <w:rsid w:val="00DA47BA"/>
    <w:rsid w:val="00DB1B6E"/>
    <w:rsid w:val="00DB1CBA"/>
    <w:rsid w:val="00DD2C69"/>
    <w:rsid w:val="00DD6FD9"/>
    <w:rsid w:val="00DD7734"/>
    <w:rsid w:val="00DE15D4"/>
    <w:rsid w:val="00DE2D26"/>
    <w:rsid w:val="00DF0467"/>
    <w:rsid w:val="00E00521"/>
    <w:rsid w:val="00E12C74"/>
    <w:rsid w:val="00E1489C"/>
    <w:rsid w:val="00E14EE6"/>
    <w:rsid w:val="00E152C0"/>
    <w:rsid w:val="00E1608F"/>
    <w:rsid w:val="00E2090F"/>
    <w:rsid w:val="00E22920"/>
    <w:rsid w:val="00E244C4"/>
    <w:rsid w:val="00E4694D"/>
    <w:rsid w:val="00E472CC"/>
    <w:rsid w:val="00E51B9F"/>
    <w:rsid w:val="00E615B3"/>
    <w:rsid w:val="00E62B0F"/>
    <w:rsid w:val="00E64BBE"/>
    <w:rsid w:val="00E71A8F"/>
    <w:rsid w:val="00E878DB"/>
    <w:rsid w:val="00E879C7"/>
    <w:rsid w:val="00EA178C"/>
    <w:rsid w:val="00EA4D33"/>
    <w:rsid w:val="00EA5D76"/>
    <w:rsid w:val="00EB1A1D"/>
    <w:rsid w:val="00EB1FAD"/>
    <w:rsid w:val="00EB784F"/>
    <w:rsid w:val="00EC0242"/>
    <w:rsid w:val="00EC09BD"/>
    <w:rsid w:val="00EC0DFD"/>
    <w:rsid w:val="00EC14C1"/>
    <w:rsid w:val="00ED3A16"/>
    <w:rsid w:val="00ED47E0"/>
    <w:rsid w:val="00ED5E8C"/>
    <w:rsid w:val="00ED6C45"/>
    <w:rsid w:val="00EE2BB0"/>
    <w:rsid w:val="00EF12F2"/>
    <w:rsid w:val="00EF6117"/>
    <w:rsid w:val="00EF761F"/>
    <w:rsid w:val="00F003F8"/>
    <w:rsid w:val="00F120B3"/>
    <w:rsid w:val="00F16BA3"/>
    <w:rsid w:val="00F20542"/>
    <w:rsid w:val="00F253AA"/>
    <w:rsid w:val="00F268C0"/>
    <w:rsid w:val="00F2692A"/>
    <w:rsid w:val="00F300FB"/>
    <w:rsid w:val="00F343FF"/>
    <w:rsid w:val="00F5230B"/>
    <w:rsid w:val="00F53C26"/>
    <w:rsid w:val="00F56ADC"/>
    <w:rsid w:val="00F5750B"/>
    <w:rsid w:val="00F62CE2"/>
    <w:rsid w:val="00F75EC0"/>
    <w:rsid w:val="00F766EF"/>
    <w:rsid w:val="00F8582F"/>
    <w:rsid w:val="00F87E23"/>
    <w:rsid w:val="00F92063"/>
    <w:rsid w:val="00F93CE1"/>
    <w:rsid w:val="00FA67CF"/>
    <w:rsid w:val="00FB2764"/>
    <w:rsid w:val="00FB29F0"/>
    <w:rsid w:val="00FC019E"/>
    <w:rsid w:val="00FC71D5"/>
    <w:rsid w:val="00FC7689"/>
    <w:rsid w:val="00FD36BD"/>
    <w:rsid w:val="00FD40A8"/>
    <w:rsid w:val="00FD6156"/>
    <w:rsid w:val="00FE0938"/>
    <w:rsid w:val="00FE17ED"/>
    <w:rsid w:val="00FE5C53"/>
    <w:rsid w:val="00FE6FCF"/>
    <w:rsid w:val="00FF2089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E72071"/>
  <w15:docId w15:val="{E10CE749-A418-4310-B03F-A536E6F0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D51"/>
    <w:pPr>
      <w:spacing w:after="120"/>
      <w:ind w:left="993"/>
      <w:jc w:val="both"/>
    </w:pPr>
    <w:rPr>
      <w:rFonts w:asciiTheme="minorHAnsi" w:eastAsia="Times New Roman" w:hAnsiTheme="minorHAnsi" w:cstheme="minorHAnsi"/>
      <w:sz w:val="22"/>
      <w:szCs w:val="24"/>
      <w:lang w:val="es-ES_tradnl" w:eastAsia="en-US"/>
    </w:rPr>
  </w:style>
  <w:style w:type="paragraph" w:styleId="Kop1">
    <w:name w:val="heading 1"/>
    <w:basedOn w:val="Standaard"/>
    <w:next w:val="Standaard"/>
    <w:link w:val="Kop1Char"/>
    <w:qFormat/>
    <w:rsid w:val="00573D15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95668A"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autoRedefine/>
    <w:qFormat/>
    <w:rsid w:val="00C10290"/>
    <w:pPr>
      <w:keepNext/>
      <w:numPr>
        <w:ilvl w:val="2"/>
        <w:numId w:val="1"/>
      </w:numPr>
      <w:spacing w:before="240" w:after="240"/>
      <w:ind w:hanging="11"/>
      <w:outlineLvl w:val="2"/>
    </w:pPr>
    <w:rPr>
      <w:b/>
      <w:noProof/>
      <w:color w:val="000000" w:themeColor="text1"/>
      <w:szCs w:val="22"/>
      <w:lang w:val="nl-NL"/>
    </w:rPr>
  </w:style>
  <w:style w:type="paragraph" w:styleId="Kop4">
    <w:name w:val="heading 4"/>
    <w:basedOn w:val="Standaard"/>
    <w:next w:val="Standaard"/>
    <w:link w:val="Kop4Char"/>
    <w:qFormat/>
    <w:rsid w:val="00CC5D51"/>
    <w:pPr>
      <w:keepNext/>
      <w:numPr>
        <w:ilvl w:val="3"/>
        <w:numId w:val="1"/>
      </w:numPr>
      <w:outlineLvl w:val="3"/>
    </w:pPr>
    <w:rPr>
      <w:bCs/>
      <w:szCs w:val="22"/>
    </w:rPr>
  </w:style>
  <w:style w:type="paragraph" w:styleId="Kop5">
    <w:name w:val="heading 5"/>
    <w:basedOn w:val="Standaard"/>
    <w:next w:val="Standaard"/>
    <w:link w:val="Kop5Char"/>
    <w:qFormat/>
    <w:rsid w:val="00573D15"/>
    <w:pPr>
      <w:keepNext/>
      <w:numPr>
        <w:ilvl w:val="4"/>
        <w:numId w:val="1"/>
      </w:numPr>
      <w:jc w:val="center"/>
      <w:outlineLvl w:val="4"/>
    </w:pPr>
    <w:rPr>
      <w:b/>
      <w:bCs/>
      <w:caps/>
      <w:sz w:val="36"/>
    </w:rPr>
  </w:style>
  <w:style w:type="paragraph" w:styleId="Kop6">
    <w:name w:val="heading 6"/>
    <w:basedOn w:val="Standaard"/>
    <w:next w:val="Standaard"/>
    <w:link w:val="Kop6Char"/>
    <w:qFormat/>
    <w:rsid w:val="00573D15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Kop7">
    <w:name w:val="heading 7"/>
    <w:basedOn w:val="Standaard"/>
    <w:next w:val="Standaard"/>
    <w:link w:val="Kop7Char"/>
    <w:qFormat/>
    <w:rsid w:val="00573D15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573D1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573D15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73D15"/>
    <w:rPr>
      <w:rFonts w:ascii="Times New Roman" w:eastAsia="Times New Roman" w:hAnsi="Times New Roman"/>
      <w:b/>
      <w:bCs/>
      <w:kern w:val="32"/>
      <w:sz w:val="28"/>
      <w:szCs w:val="32"/>
      <w:lang w:val="es-PE" w:eastAsia="en-US"/>
    </w:rPr>
  </w:style>
  <w:style w:type="character" w:customStyle="1" w:styleId="Kop2Char">
    <w:name w:val="Kop 2 Char"/>
    <w:link w:val="Kop2"/>
    <w:rsid w:val="0095668A"/>
    <w:rPr>
      <w:rFonts w:asciiTheme="minorHAnsi" w:eastAsia="Times New Roman" w:hAnsiTheme="minorHAnsi" w:cstheme="minorHAnsi"/>
      <w:b/>
      <w:sz w:val="24"/>
      <w:szCs w:val="24"/>
      <w:lang w:val="es-ES_tradnl" w:eastAsia="en-US"/>
    </w:rPr>
  </w:style>
  <w:style w:type="character" w:customStyle="1" w:styleId="Kop3Char">
    <w:name w:val="Kop 3 Char"/>
    <w:link w:val="Kop3"/>
    <w:rsid w:val="00C10290"/>
    <w:rPr>
      <w:rFonts w:asciiTheme="minorHAnsi" w:eastAsia="Times New Roman" w:hAnsiTheme="minorHAnsi" w:cstheme="minorHAnsi"/>
      <w:b/>
      <w:noProof/>
      <w:color w:val="000000" w:themeColor="text1"/>
      <w:sz w:val="22"/>
      <w:szCs w:val="22"/>
      <w:lang w:val="nl-NL" w:eastAsia="en-US"/>
    </w:rPr>
  </w:style>
  <w:style w:type="character" w:customStyle="1" w:styleId="Kop4Char">
    <w:name w:val="Kop 4 Char"/>
    <w:link w:val="Kop4"/>
    <w:rsid w:val="00CC5D51"/>
    <w:rPr>
      <w:rFonts w:asciiTheme="minorHAnsi" w:eastAsia="Times New Roman" w:hAnsiTheme="minorHAnsi"/>
      <w:bCs/>
      <w:sz w:val="22"/>
      <w:szCs w:val="22"/>
      <w:lang w:val="es-PE" w:eastAsia="en-US"/>
    </w:rPr>
  </w:style>
  <w:style w:type="character" w:customStyle="1" w:styleId="Kop5Char">
    <w:name w:val="Kop 5 Char"/>
    <w:link w:val="Kop5"/>
    <w:rsid w:val="00573D15"/>
    <w:rPr>
      <w:rFonts w:ascii="Times New Roman" w:eastAsia="Times New Roman" w:hAnsi="Times New Roman"/>
      <w:b/>
      <w:bCs/>
      <w:caps/>
      <w:sz w:val="36"/>
      <w:szCs w:val="24"/>
      <w:lang w:val="es-PE" w:eastAsia="en-US"/>
    </w:rPr>
  </w:style>
  <w:style w:type="character" w:customStyle="1" w:styleId="Kop6Char">
    <w:name w:val="Kop 6 Char"/>
    <w:link w:val="Kop6"/>
    <w:rsid w:val="00573D15"/>
    <w:rPr>
      <w:rFonts w:ascii="Times New Roman" w:eastAsia="Times New Roman" w:hAnsi="Times New Roman"/>
      <w:sz w:val="28"/>
      <w:szCs w:val="24"/>
      <w:lang w:val="es-PE" w:eastAsia="en-US"/>
    </w:rPr>
  </w:style>
  <w:style w:type="character" w:customStyle="1" w:styleId="Kop7Char">
    <w:name w:val="Kop 7 Char"/>
    <w:link w:val="Kop7"/>
    <w:rsid w:val="00573D15"/>
    <w:rPr>
      <w:rFonts w:ascii="Times New Roman" w:eastAsia="Times New Roman" w:hAnsi="Times New Roman"/>
      <w:sz w:val="24"/>
      <w:szCs w:val="24"/>
      <w:lang w:val="es-PE" w:eastAsia="en-US"/>
    </w:rPr>
  </w:style>
  <w:style w:type="character" w:customStyle="1" w:styleId="Kop8Char">
    <w:name w:val="Kop 8 Char"/>
    <w:link w:val="Kop8"/>
    <w:rsid w:val="00573D15"/>
    <w:rPr>
      <w:rFonts w:ascii="Times New Roman" w:eastAsia="Times New Roman" w:hAnsi="Times New Roman"/>
      <w:i/>
      <w:iCs/>
      <w:sz w:val="24"/>
      <w:szCs w:val="24"/>
      <w:lang w:val="es-PE" w:eastAsia="en-US"/>
    </w:rPr>
  </w:style>
  <w:style w:type="character" w:customStyle="1" w:styleId="Kop9Char">
    <w:name w:val="Kop 9 Char"/>
    <w:link w:val="Kop9"/>
    <w:rsid w:val="00573D15"/>
    <w:rPr>
      <w:rFonts w:ascii="Arial" w:eastAsia="Times New Roman" w:hAnsi="Arial" w:cs="Arial"/>
      <w:sz w:val="22"/>
      <w:szCs w:val="22"/>
      <w:lang w:val="es-PE" w:eastAsia="en-US"/>
    </w:rPr>
  </w:style>
  <w:style w:type="paragraph" w:styleId="Koptekst">
    <w:name w:val="header"/>
    <w:basedOn w:val="Standaard"/>
    <w:link w:val="KoptekstChar"/>
    <w:uiPriority w:val="99"/>
    <w:semiHidden/>
    <w:rsid w:val="00573D15"/>
    <w:pPr>
      <w:tabs>
        <w:tab w:val="center" w:pos="4320"/>
        <w:tab w:val="right" w:pos="8640"/>
      </w:tabs>
    </w:pPr>
    <w:rPr>
      <w:rFonts w:ascii="Garamond" w:hAnsi="Garamond"/>
      <w:sz w:val="20"/>
      <w:lang w:val="en-US"/>
    </w:rPr>
  </w:style>
  <w:style w:type="character" w:customStyle="1" w:styleId="KoptekstChar">
    <w:name w:val="Koptekst Char"/>
    <w:link w:val="Koptekst"/>
    <w:uiPriority w:val="99"/>
    <w:semiHidden/>
    <w:rsid w:val="00573D15"/>
    <w:rPr>
      <w:rFonts w:ascii="Garamond" w:eastAsia="Times New Roman" w:hAnsi="Garamond" w:cs="Times New Roman"/>
      <w:szCs w:val="24"/>
      <w:lang w:val="en-US"/>
    </w:rPr>
  </w:style>
  <w:style w:type="paragraph" w:styleId="Voettekst">
    <w:name w:val="footer"/>
    <w:basedOn w:val="Standaard"/>
    <w:link w:val="VoettekstChar"/>
    <w:uiPriority w:val="99"/>
    <w:rsid w:val="00573D15"/>
    <w:pPr>
      <w:tabs>
        <w:tab w:val="center" w:pos="4320"/>
        <w:tab w:val="right" w:pos="8640"/>
      </w:tabs>
    </w:pPr>
    <w:rPr>
      <w:rFonts w:ascii="Garamond" w:hAnsi="Garamond"/>
      <w:sz w:val="20"/>
      <w:lang w:val="en-US"/>
    </w:rPr>
  </w:style>
  <w:style w:type="character" w:customStyle="1" w:styleId="VoettekstChar">
    <w:name w:val="Voettekst Char"/>
    <w:link w:val="Voettekst"/>
    <w:uiPriority w:val="99"/>
    <w:rsid w:val="00573D15"/>
    <w:rPr>
      <w:rFonts w:ascii="Garamond" w:eastAsia="Times New Roman" w:hAnsi="Garamond" w:cs="Times New Roman"/>
      <w:szCs w:val="24"/>
      <w:lang w:val="en-US"/>
    </w:rPr>
  </w:style>
  <w:style w:type="paragraph" w:styleId="Inhopg1">
    <w:name w:val="toc 1"/>
    <w:basedOn w:val="Standaard"/>
    <w:next w:val="Standaard"/>
    <w:autoRedefine/>
    <w:uiPriority w:val="39"/>
    <w:rsid w:val="00012178"/>
    <w:pPr>
      <w:tabs>
        <w:tab w:val="left" w:pos="480"/>
        <w:tab w:val="left" w:pos="1540"/>
        <w:tab w:val="right" w:leader="dot" w:pos="8381"/>
      </w:tabs>
      <w:spacing w:before="120"/>
      <w:ind w:left="240"/>
    </w:pPr>
    <w:rPr>
      <w:b/>
      <w:bCs/>
      <w:caps/>
      <w:sz w:val="28"/>
      <w:szCs w:val="28"/>
      <w:lang w:val="es-ES"/>
    </w:rPr>
  </w:style>
  <w:style w:type="paragraph" w:styleId="Inhopg2">
    <w:name w:val="toc 2"/>
    <w:basedOn w:val="Standaard"/>
    <w:next w:val="Standaard"/>
    <w:autoRedefine/>
    <w:uiPriority w:val="39"/>
    <w:rsid w:val="00573D15"/>
    <w:pPr>
      <w:ind w:left="240"/>
    </w:pPr>
    <w:rPr>
      <w:smallCaps/>
    </w:rPr>
  </w:style>
  <w:style w:type="character" w:styleId="Hyperlink">
    <w:name w:val="Hyperlink"/>
    <w:uiPriority w:val="99"/>
    <w:rsid w:val="00573D15"/>
    <w:rPr>
      <w:color w:val="0000FF"/>
      <w:u w:val="single"/>
    </w:rPr>
  </w:style>
  <w:style w:type="paragraph" w:customStyle="1" w:styleId="Normalnumrotcontinue">
    <w:name w:val="Normal numérot continue"/>
    <w:basedOn w:val="Standaard"/>
    <w:autoRedefine/>
    <w:rsid w:val="00573D15"/>
    <w:rPr>
      <w:rFonts w:ascii="Arial" w:hAnsi="Arial" w:cs="Arial"/>
      <w:szCs w:val="20"/>
      <w:lang w:val="en-US"/>
    </w:rPr>
  </w:style>
  <w:style w:type="character" w:styleId="Paginanummer">
    <w:name w:val="page number"/>
    <w:basedOn w:val="Standaardalinea-lettertype"/>
    <w:semiHidden/>
    <w:rsid w:val="00573D15"/>
  </w:style>
  <w:style w:type="paragraph" w:styleId="Ballontekst">
    <w:name w:val="Balloon Text"/>
    <w:basedOn w:val="Standaard"/>
    <w:link w:val="BallontekstChar"/>
    <w:uiPriority w:val="99"/>
    <w:semiHidden/>
    <w:unhideWhenUsed/>
    <w:rsid w:val="00573D15"/>
    <w:rPr>
      <w:rFonts w:ascii="Tahoma" w:hAnsi="Tahoma"/>
      <w:sz w:val="16"/>
      <w:szCs w:val="16"/>
      <w:lang w:val="en-GB"/>
    </w:rPr>
  </w:style>
  <w:style w:type="character" w:customStyle="1" w:styleId="BallontekstChar">
    <w:name w:val="Ballontekst Char"/>
    <w:link w:val="Ballontekst"/>
    <w:uiPriority w:val="99"/>
    <w:semiHidden/>
    <w:rsid w:val="00573D15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Plattetekstinspringen2"/>
    <w:uiPriority w:val="34"/>
    <w:qFormat/>
    <w:rsid w:val="0095668A"/>
    <w:pPr>
      <w:numPr>
        <w:numId w:val="6"/>
      </w:numPr>
      <w:spacing w:line="276" w:lineRule="auto"/>
      <w:ind w:left="1276" w:hanging="283"/>
    </w:pPr>
    <w:rPr>
      <w:szCs w:val="22"/>
      <w:lang w:val="es-EC"/>
    </w:rPr>
  </w:style>
  <w:style w:type="paragraph" w:styleId="Voetnoottekst">
    <w:name w:val="footnote text"/>
    <w:basedOn w:val="Standaard"/>
    <w:link w:val="VoetnoottekstChar"/>
    <w:semiHidden/>
    <w:rsid w:val="00151C5C"/>
    <w:rPr>
      <w:sz w:val="20"/>
      <w:szCs w:val="20"/>
      <w:lang w:val="es-ES" w:eastAsia="es-ES"/>
    </w:rPr>
  </w:style>
  <w:style w:type="character" w:customStyle="1" w:styleId="VoetnoottekstChar">
    <w:name w:val="Voetnoottekst Char"/>
    <w:link w:val="Voetnoottekst"/>
    <w:semiHidden/>
    <w:rsid w:val="00151C5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Voetnootmarkering">
    <w:name w:val="footnote reference"/>
    <w:semiHidden/>
    <w:rsid w:val="00151C5C"/>
    <w:rPr>
      <w:vertAlign w:val="superscript"/>
    </w:rPr>
  </w:style>
  <w:style w:type="table" w:styleId="Tabelraster">
    <w:name w:val="Table Grid"/>
    <w:basedOn w:val="Standaardtabel"/>
    <w:uiPriority w:val="59"/>
    <w:rsid w:val="005C6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Geenlijst"/>
    <w:uiPriority w:val="99"/>
    <w:semiHidden/>
    <w:unhideWhenUsed/>
    <w:rsid w:val="006A4B3C"/>
  </w:style>
  <w:style w:type="character" w:styleId="GevolgdeHyperlink">
    <w:name w:val="FollowedHyperlink"/>
    <w:uiPriority w:val="99"/>
    <w:semiHidden/>
    <w:unhideWhenUsed/>
    <w:rsid w:val="006A4B3C"/>
    <w:rPr>
      <w:color w:val="800080"/>
      <w:u w:val="single"/>
    </w:rPr>
  </w:style>
  <w:style w:type="paragraph" w:customStyle="1" w:styleId="font0">
    <w:name w:val="font0"/>
    <w:basedOn w:val="Standaard"/>
    <w:rsid w:val="006A4B3C"/>
    <w:pPr>
      <w:spacing w:before="100" w:beforeAutospacing="1" w:after="100" w:afterAutospacing="1"/>
    </w:pPr>
    <w:rPr>
      <w:rFonts w:ascii="Calibri" w:hAnsi="Calibri"/>
      <w:color w:val="000000"/>
      <w:szCs w:val="22"/>
      <w:lang w:eastAsia="es-ES_tradnl"/>
    </w:rPr>
  </w:style>
  <w:style w:type="paragraph" w:customStyle="1" w:styleId="font5">
    <w:name w:val="font5"/>
    <w:basedOn w:val="Standaard"/>
    <w:rsid w:val="006A4B3C"/>
    <w:pPr>
      <w:spacing w:before="100" w:beforeAutospacing="1" w:after="100" w:afterAutospacing="1"/>
    </w:pPr>
    <w:rPr>
      <w:color w:val="000000"/>
      <w:szCs w:val="22"/>
      <w:lang w:eastAsia="es-ES_tradnl"/>
    </w:rPr>
  </w:style>
  <w:style w:type="paragraph" w:customStyle="1" w:styleId="font6">
    <w:name w:val="font6"/>
    <w:basedOn w:val="Standaard"/>
    <w:rsid w:val="006A4B3C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es-ES_tradnl"/>
    </w:rPr>
  </w:style>
  <w:style w:type="paragraph" w:customStyle="1" w:styleId="font7">
    <w:name w:val="font7"/>
    <w:basedOn w:val="Standaard"/>
    <w:rsid w:val="006A4B3C"/>
    <w:pPr>
      <w:spacing w:before="100" w:beforeAutospacing="1" w:after="100" w:afterAutospacing="1"/>
    </w:pPr>
    <w:rPr>
      <w:rFonts w:ascii="Calibri" w:hAnsi="Calibri"/>
      <w:color w:val="000000"/>
      <w:szCs w:val="22"/>
      <w:lang w:eastAsia="es-ES_tradnl"/>
    </w:rPr>
  </w:style>
  <w:style w:type="paragraph" w:customStyle="1" w:styleId="xl65">
    <w:name w:val="xl65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66">
    <w:name w:val="xl66"/>
    <w:basedOn w:val="Standaard"/>
    <w:rsid w:val="006A4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67">
    <w:name w:val="xl67"/>
    <w:basedOn w:val="Standaard"/>
    <w:rsid w:val="006A4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68">
    <w:name w:val="xl68"/>
    <w:basedOn w:val="Standaard"/>
    <w:rsid w:val="006A4B3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lang w:eastAsia="es-ES_tradnl"/>
    </w:rPr>
  </w:style>
  <w:style w:type="paragraph" w:customStyle="1" w:styleId="xl69">
    <w:name w:val="xl69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70">
    <w:name w:val="xl70"/>
    <w:basedOn w:val="Standaard"/>
    <w:rsid w:val="006A4B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71">
    <w:name w:val="xl71"/>
    <w:basedOn w:val="Standaard"/>
    <w:rsid w:val="006A4B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72">
    <w:name w:val="xl72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73">
    <w:name w:val="xl73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lang w:eastAsia="es-ES_tradnl"/>
    </w:rPr>
  </w:style>
  <w:style w:type="paragraph" w:customStyle="1" w:styleId="xl74">
    <w:name w:val="xl74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</w:pPr>
    <w:rPr>
      <w:lang w:eastAsia="es-ES_tradnl"/>
    </w:rPr>
  </w:style>
  <w:style w:type="paragraph" w:customStyle="1" w:styleId="xl75">
    <w:name w:val="xl75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lang w:eastAsia="es-ES_tradnl"/>
    </w:rPr>
  </w:style>
  <w:style w:type="paragraph" w:customStyle="1" w:styleId="xl76">
    <w:name w:val="xl76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lang w:eastAsia="es-ES_tradnl"/>
    </w:rPr>
  </w:style>
  <w:style w:type="paragraph" w:customStyle="1" w:styleId="xl77">
    <w:name w:val="xl77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/>
    </w:pPr>
    <w:rPr>
      <w:lang w:eastAsia="es-ES_tradnl"/>
    </w:rPr>
  </w:style>
  <w:style w:type="paragraph" w:customStyle="1" w:styleId="xl78">
    <w:name w:val="xl78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lang w:eastAsia="es-ES_tradnl"/>
    </w:rPr>
  </w:style>
  <w:style w:type="paragraph" w:customStyle="1" w:styleId="xl79">
    <w:name w:val="xl79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lang w:eastAsia="es-ES_tradnl"/>
    </w:rPr>
  </w:style>
  <w:style w:type="paragraph" w:customStyle="1" w:styleId="xl80">
    <w:name w:val="xl80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</w:pPr>
    <w:rPr>
      <w:lang w:eastAsia="es-ES_tradnl"/>
    </w:rPr>
  </w:style>
  <w:style w:type="paragraph" w:customStyle="1" w:styleId="xl81">
    <w:name w:val="xl81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lang w:eastAsia="es-ES_tradnl"/>
    </w:rPr>
  </w:style>
  <w:style w:type="paragraph" w:customStyle="1" w:styleId="xl82">
    <w:name w:val="xl82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</w:pPr>
    <w:rPr>
      <w:lang w:eastAsia="es-ES_tradnl"/>
    </w:rPr>
  </w:style>
  <w:style w:type="paragraph" w:customStyle="1" w:styleId="xl83">
    <w:name w:val="xl83"/>
    <w:basedOn w:val="Standaard"/>
    <w:rsid w:val="006A4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84">
    <w:name w:val="xl84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/>
    </w:pPr>
    <w:rPr>
      <w:lang w:eastAsia="es-ES_tradnl"/>
    </w:rPr>
  </w:style>
  <w:style w:type="paragraph" w:customStyle="1" w:styleId="xl85">
    <w:name w:val="xl85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lang w:eastAsia="es-ES_tradnl"/>
    </w:rPr>
  </w:style>
  <w:style w:type="paragraph" w:customStyle="1" w:styleId="xl86">
    <w:name w:val="xl86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es-ES_tradnl"/>
    </w:rPr>
  </w:style>
  <w:style w:type="paragraph" w:customStyle="1" w:styleId="xl87">
    <w:name w:val="xl87"/>
    <w:basedOn w:val="Standaard"/>
    <w:rsid w:val="006A4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lang w:eastAsia="es-ES_tradnl"/>
    </w:rPr>
  </w:style>
  <w:style w:type="paragraph" w:customStyle="1" w:styleId="xl88">
    <w:name w:val="xl88"/>
    <w:basedOn w:val="Standaard"/>
    <w:rsid w:val="006A4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89">
    <w:name w:val="xl89"/>
    <w:basedOn w:val="Standaard"/>
    <w:rsid w:val="006A4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90">
    <w:name w:val="xl90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/>
    </w:pPr>
    <w:rPr>
      <w:lang w:eastAsia="es-ES_tradnl"/>
    </w:rPr>
  </w:style>
  <w:style w:type="paragraph" w:customStyle="1" w:styleId="xl91">
    <w:name w:val="xl91"/>
    <w:basedOn w:val="Standaard"/>
    <w:rsid w:val="006A4B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92">
    <w:name w:val="xl92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lang w:eastAsia="es-ES_tradnl"/>
    </w:rPr>
  </w:style>
  <w:style w:type="paragraph" w:customStyle="1" w:styleId="xl93">
    <w:name w:val="xl93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es-ES_tradnl"/>
    </w:rPr>
  </w:style>
  <w:style w:type="paragraph" w:customStyle="1" w:styleId="xl94">
    <w:name w:val="xl94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452A"/>
      <w:spacing w:before="100" w:beforeAutospacing="1" w:after="100" w:afterAutospacing="1"/>
    </w:pPr>
    <w:rPr>
      <w:lang w:eastAsia="es-ES_tradnl"/>
    </w:rPr>
  </w:style>
  <w:style w:type="paragraph" w:customStyle="1" w:styleId="xl95">
    <w:name w:val="xl95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00"/>
      <w:spacing w:before="100" w:beforeAutospacing="1" w:after="100" w:afterAutospacing="1"/>
    </w:pPr>
    <w:rPr>
      <w:lang w:eastAsia="es-ES_tradnl"/>
    </w:rPr>
  </w:style>
  <w:style w:type="paragraph" w:customStyle="1" w:styleId="xl96">
    <w:name w:val="xl96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6600"/>
      <w:spacing w:before="100" w:beforeAutospacing="1" w:after="100" w:afterAutospacing="1"/>
    </w:pPr>
    <w:rPr>
      <w:lang w:eastAsia="es-ES_tradnl"/>
    </w:rPr>
  </w:style>
  <w:style w:type="paragraph" w:customStyle="1" w:styleId="xl97">
    <w:name w:val="xl97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</w:pPr>
    <w:rPr>
      <w:lang w:eastAsia="es-ES_tradnl"/>
    </w:rPr>
  </w:style>
  <w:style w:type="paragraph" w:customStyle="1" w:styleId="xl98">
    <w:name w:val="xl98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lang w:eastAsia="es-ES_tradnl"/>
    </w:rPr>
  </w:style>
  <w:style w:type="paragraph" w:customStyle="1" w:styleId="xl99">
    <w:name w:val="xl99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/>
    </w:pPr>
    <w:rPr>
      <w:lang w:eastAsia="es-ES_tradnl"/>
    </w:rPr>
  </w:style>
  <w:style w:type="paragraph" w:customStyle="1" w:styleId="xl100">
    <w:name w:val="xl100"/>
    <w:basedOn w:val="Standaard"/>
    <w:rsid w:val="006A4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es-ES_tradnl"/>
    </w:rPr>
  </w:style>
  <w:style w:type="paragraph" w:customStyle="1" w:styleId="xl101">
    <w:name w:val="xl101"/>
    <w:basedOn w:val="Standaard"/>
    <w:rsid w:val="006A4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es-ES_tradnl"/>
    </w:rPr>
  </w:style>
  <w:style w:type="paragraph" w:customStyle="1" w:styleId="xl102">
    <w:name w:val="xl102"/>
    <w:basedOn w:val="Standaard"/>
    <w:rsid w:val="006A4B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03">
    <w:name w:val="xl103"/>
    <w:basedOn w:val="Standaard"/>
    <w:rsid w:val="006A4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es-ES_tradnl"/>
    </w:rPr>
  </w:style>
  <w:style w:type="paragraph" w:customStyle="1" w:styleId="xl104">
    <w:name w:val="xl104"/>
    <w:basedOn w:val="Standaard"/>
    <w:rsid w:val="006A4B3C"/>
    <w:pPr>
      <w:pBdr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lang w:eastAsia="es-ES_tradnl"/>
    </w:rPr>
  </w:style>
  <w:style w:type="paragraph" w:customStyle="1" w:styleId="xl105">
    <w:name w:val="xl105"/>
    <w:basedOn w:val="Standaard"/>
    <w:rsid w:val="006A4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/>
    </w:pPr>
    <w:rPr>
      <w:lang w:eastAsia="es-ES_tradnl"/>
    </w:rPr>
  </w:style>
  <w:style w:type="paragraph" w:customStyle="1" w:styleId="xl106">
    <w:name w:val="xl106"/>
    <w:basedOn w:val="Standaard"/>
    <w:rsid w:val="006A4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lang w:eastAsia="es-ES_tradnl"/>
    </w:rPr>
  </w:style>
  <w:style w:type="paragraph" w:customStyle="1" w:styleId="xl107">
    <w:name w:val="xl107"/>
    <w:basedOn w:val="Standaard"/>
    <w:rsid w:val="006A4B3C"/>
    <w:pPr>
      <w:pBdr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08">
    <w:name w:val="xl108"/>
    <w:basedOn w:val="Standaard"/>
    <w:rsid w:val="006A4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09">
    <w:name w:val="xl109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10">
    <w:name w:val="xl110"/>
    <w:basedOn w:val="Standaard"/>
    <w:rsid w:val="006A4B3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11">
    <w:name w:val="xl111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eastAsia="es-ES_tradnl"/>
    </w:rPr>
  </w:style>
  <w:style w:type="paragraph" w:customStyle="1" w:styleId="xl112">
    <w:name w:val="xl112"/>
    <w:basedOn w:val="Standaard"/>
    <w:rsid w:val="006A4B3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es-ES_tradnl"/>
    </w:rPr>
  </w:style>
  <w:style w:type="paragraph" w:customStyle="1" w:styleId="xl113">
    <w:name w:val="xl113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5BE97"/>
      <w:spacing w:before="100" w:beforeAutospacing="1" w:after="100" w:afterAutospacing="1"/>
    </w:pPr>
    <w:rPr>
      <w:lang w:eastAsia="es-ES_tradnl"/>
    </w:rPr>
  </w:style>
  <w:style w:type="paragraph" w:customStyle="1" w:styleId="xl114">
    <w:name w:val="xl114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15">
    <w:name w:val="xl115"/>
    <w:basedOn w:val="Standaard"/>
    <w:rsid w:val="006A4B3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lang w:eastAsia="es-ES_tradnl"/>
    </w:rPr>
  </w:style>
  <w:style w:type="paragraph" w:customStyle="1" w:styleId="xl116">
    <w:name w:val="xl116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17">
    <w:name w:val="xl117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</w:pPr>
    <w:rPr>
      <w:lang w:eastAsia="es-ES_tradnl"/>
    </w:rPr>
  </w:style>
  <w:style w:type="paragraph" w:customStyle="1" w:styleId="xl118">
    <w:name w:val="xl118"/>
    <w:basedOn w:val="Standaard"/>
    <w:rsid w:val="006A4B3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lang w:eastAsia="es-ES_tradnl"/>
    </w:rPr>
  </w:style>
  <w:style w:type="paragraph" w:customStyle="1" w:styleId="xl119">
    <w:name w:val="xl119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lang w:eastAsia="es-ES_tradnl"/>
    </w:rPr>
  </w:style>
  <w:style w:type="paragraph" w:customStyle="1" w:styleId="xl120">
    <w:name w:val="xl120"/>
    <w:basedOn w:val="Standaard"/>
    <w:rsid w:val="006A4B3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21">
    <w:name w:val="xl121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7375D"/>
      <w:spacing w:before="100" w:beforeAutospacing="1" w:after="100" w:afterAutospacing="1"/>
    </w:pPr>
    <w:rPr>
      <w:lang w:eastAsia="es-ES_tradnl"/>
    </w:rPr>
  </w:style>
  <w:style w:type="paragraph" w:customStyle="1" w:styleId="xl122">
    <w:name w:val="xl122"/>
    <w:basedOn w:val="Standaard"/>
    <w:rsid w:val="006A4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6600"/>
      <w:spacing w:before="100" w:beforeAutospacing="1" w:after="100" w:afterAutospacing="1"/>
    </w:pPr>
    <w:rPr>
      <w:lang w:eastAsia="es-ES_tradnl"/>
    </w:rPr>
  </w:style>
  <w:style w:type="paragraph" w:customStyle="1" w:styleId="xl123">
    <w:name w:val="xl123"/>
    <w:basedOn w:val="Standaard"/>
    <w:rsid w:val="006A4B3C"/>
    <w:pPr>
      <w:pBdr>
        <w:right w:val="single" w:sz="12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24">
    <w:name w:val="xl124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lang w:eastAsia="es-ES_tradnl"/>
    </w:rPr>
  </w:style>
  <w:style w:type="paragraph" w:customStyle="1" w:styleId="xl125">
    <w:name w:val="xl125"/>
    <w:basedOn w:val="Standaard"/>
    <w:rsid w:val="006A4B3C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26">
    <w:name w:val="xl126"/>
    <w:basedOn w:val="Standaard"/>
    <w:rsid w:val="006A4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27">
    <w:name w:val="xl127"/>
    <w:basedOn w:val="Standaard"/>
    <w:rsid w:val="006A4B3C"/>
    <w:pPr>
      <w:pBdr>
        <w:top w:val="single" w:sz="8" w:space="0" w:color="auto"/>
        <w:left w:val="single" w:sz="12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28">
    <w:name w:val="xl128"/>
    <w:basedOn w:val="Standaard"/>
    <w:rsid w:val="006A4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29">
    <w:name w:val="xl129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FF0000"/>
      </w:pBdr>
      <w:spacing w:before="100" w:beforeAutospacing="1" w:after="100" w:afterAutospacing="1"/>
    </w:pPr>
    <w:rPr>
      <w:lang w:eastAsia="es-ES_tradnl"/>
    </w:rPr>
  </w:style>
  <w:style w:type="paragraph" w:customStyle="1" w:styleId="xl130">
    <w:name w:val="xl130"/>
    <w:basedOn w:val="Standaard"/>
    <w:rsid w:val="006A4B3C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lang w:eastAsia="es-ES_tradnl"/>
    </w:rPr>
  </w:style>
  <w:style w:type="paragraph" w:customStyle="1" w:styleId="xl131">
    <w:name w:val="xl131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FF0000"/>
      </w:pBdr>
      <w:shd w:val="clear" w:color="000000" w:fill="006600"/>
      <w:spacing w:before="100" w:beforeAutospacing="1" w:after="100" w:afterAutospacing="1"/>
    </w:pPr>
    <w:rPr>
      <w:lang w:eastAsia="es-ES_tradnl"/>
    </w:rPr>
  </w:style>
  <w:style w:type="paragraph" w:customStyle="1" w:styleId="xl132">
    <w:name w:val="xl132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lang w:eastAsia="es-ES_tradnl"/>
    </w:rPr>
  </w:style>
  <w:style w:type="paragraph" w:customStyle="1" w:styleId="xl133">
    <w:name w:val="xl133"/>
    <w:basedOn w:val="Standaard"/>
    <w:rsid w:val="006A4B3C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</w:pPr>
    <w:rPr>
      <w:lang w:eastAsia="es-ES_tradnl"/>
    </w:rPr>
  </w:style>
  <w:style w:type="paragraph" w:customStyle="1" w:styleId="xl134">
    <w:name w:val="xl134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</w:pPr>
    <w:rPr>
      <w:lang w:eastAsia="es-ES_tradnl"/>
    </w:rPr>
  </w:style>
  <w:style w:type="paragraph" w:customStyle="1" w:styleId="xl135">
    <w:name w:val="xl135"/>
    <w:basedOn w:val="Standaard"/>
    <w:rsid w:val="006A4B3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es-ES_tradnl"/>
    </w:rPr>
  </w:style>
  <w:style w:type="paragraph" w:customStyle="1" w:styleId="xl136">
    <w:name w:val="xl136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B54"/>
      <w:spacing w:before="100" w:beforeAutospacing="1" w:after="100" w:afterAutospacing="1"/>
    </w:pPr>
    <w:rPr>
      <w:lang w:eastAsia="es-ES_tradnl"/>
    </w:rPr>
  </w:style>
  <w:style w:type="paragraph" w:customStyle="1" w:styleId="xl137">
    <w:name w:val="xl137"/>
    <w:basedOn w:val="Standaard"/>
    <w:rsid w:val="006A4B3C"/>
    <w:pPr>
      <w:pBdr>
        <w:top w:val="single" w:sz="4" w:space="0" w:color="auto"/>
        <w:left w:val="single" w:sz="12" w:space="0" w:color="FF0000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38">
    <w:name w:val="xl138"/>
    <w:basedOn w:val="Standaard"/>
    <w:rsid w:val="006A4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39">
    <w:name w:val="xl139"/>
    <w:basedOn w:val="Standaard"/>
    <w:rsid w:val="006A4B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40">
    <w:name w:val="xl140"/>
    <w:basedOn w:val="Standaard"/>
    <w:rsid w:val="006A4B3C"/>
    <w:pPr>
      <w:pBdr>
        <w:lef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41">
    <w:name w:val="xl141"/>
    <w:basedOn w:val="Standaard"/>
    <w:rsid w:val="006A4B3C"/>
    <w:pPr>
      <w:pBdr>
        <w:top w:val="single" w:sz="4" w:space="0" w:color="auto"/>
        <w:left w:val="single" w:sz="4" w:space="0" w:color="auto"/>
        <w:right w:val="single" w:sz="12" w:space="0" w:color="FF0000"/>
      </w:pBdr>
      <w:spacing w:before="100" w:beforeAutospacing="1" w:after="100" w:afterAutospacing="1"/>
    </w:pPr>
    <w:rPr>
      <w:lang w:eastAsia="es-ES_tradnl"/>
    </w:rPr>
  </w:style>
  <w:style w:type="paragraph" w:customStyle="1" w:styleId="xl142">
    <w:name w:val="xl142"/>
    <w:basedOn w:val="Standaard"/>
    <w:rsid w:val="006A4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lang w:eastAsia="es-ES_tradnl"/>
    </w:rPr>
  </w:style>
  <w:style w:type="paragraph" w:customStyle="1" w:styleId="xl143">
    <w:name w:val="xl143"/>
    <w:basedOn w:val="Standaard"/>
    <w:rsid w:val="006A4B3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</w:pPr>
    <w:rPr>
      <w:lang w:eastAsia="es-ES_tradnl"/>
    </w:rPr>
  </w:style>
  <w:style w:type="paragraph" w:customStyle="1" w:styleId="xl144">
    <w:name w:val="xl144"/>
    <w:basedOn w:val="Standaard"/>
    <w:rsid w:val="006A4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lang w:eastAsia="es-ES_tradnl"/>
    </w:rPr>
  </w:style>
  <w:style w:type="paragraph" w:customStyle="1" w:styleId="xl145">
    <w:name w:val="xl145"/>
    <w:basedOn w:val="Standaard"/>
    <w:rsid w:val="006A4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lang w:eastAsia="es-ES_tradnl"/>
    </w:rPr>
  </w:style>
  <w:style w:type="paragraph" w:customStyle="1" w:styleId="xl146">
    <w:name w:val="xl146"/>
    <w:basedOn w:val="Standaard"/>
    <w:rsid w:val="006A4B3C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47">
    <w:name w:val="xl147"/>
    <w:basedOn w:val="Standaard"/>
    <w:rsid w:val="006A4B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48">
    <w:name w:val="xl148"/>
    <w:basedOn w:val="Standaard"/>
    <w:rsid w:val="006A4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33CC"/>
      <w:spacing w:before="100" w:beforeAutospacing="1" w:after="100" w:afterAutospacing="1"/>
    </w:pPr>
    <w:rPr>
      <w:lang w:eastAsia="es-ES_tradnl"/>
    </w:rPr>
  </w:style>
  <w:style w:type="paragraph" w:customStyle="1" w:styleId="xl149">
    <w:name w:val="xl149"/>
    <w:basedOn w:val="Standaard"/>
    <w:rsid w:val="006A4B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es-ES_tradnl"/>
    </w:rPr>
  </w:style>
  <w:style w:type="paragraph" w:customStyle="1" w:styleId="xl150">
    <w:name w:val="xl150"/>
    <w:basedOn w:val="Standaard"/>
    <w:rsid w:val="006A4B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es-ES_tradnl"/>
    </w:rPr>
  </w:style>
  <w:style w:type="paragraph" w:customStyle="1" w:styleId="xl151">
    <w:name w:val="xl151"/>
    <w:basedOn w:val="Standaard"/>
    <w:rsid w:val="006A4B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ES_tradnl"/>
    </w:rPr>
  </w:style>
  <w:style w:type="paragraph" w:customStyle="1" w:styleId="xl152">
    <w:name w:val="xl152"/>
    <w:basedOn w:val="Standaard"/>
    <w:rsid w:val="006A4B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s-ES_tradnl"/>
    </w:rPr>
  </w:style>
  <w:style w:type="paragraph" w:customStyle="1" w:styleId="xl153">
    <w:name w:val="xl153"/>
    <w:basedOn w:val="Standaard"/>
    <w:rsid w:val="006A4B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s-ES_tradnl"/>
    </w:rPr>
  </w:style>
  <w:style w:type="paragraph" w:customStyle="1" w:styleId="xl154">
    <w:name w:val="xl154"/>
    <w:basedOn w:val="Standaard"/>
    <w:rsid w:val="006A4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s-ES_tradnl"/>
    </w:rPr>
  </w:style>
  <w:style w:type="paragraph" w:customStyle="1" w:styleId="xl155">
    <w:name w:val="xl155"/>
    <w:basedOn w:val="Standaard"/>
    <w:rsid w:val="006A4B3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56">
    <w:name w:val="xl156"/>
    <w:basedOn w:val="Standaard"/>
    <w:rsid w:val="006A4B3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57">
    <w:name w:val="xl157"/>
    <w:basedOn w:val="Standaard"/>
    <w:rsid w:val="006A4B3C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58">
    <w:name w:val="xl158"/>
    <w:basedOn w:val="Standaard"/>
    <w:rsid w:val="006A4B3C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59">
    <w:name w:val="xl159"/>
    <w:basedOn w:val="Standaard"/>
    <w:rsid w:val="006A4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es-ES_tradnl"/>
    </w:rPr>
  </w:style>
  <w:style w:type="paragraph" w:customStyle="1" w:styleId="xl160">
    <w:name w:val="xl160"/>
    <w:basedOn w:val="Standaard"/>
    <w:rsid w:val="006A4B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s-ES_tradnl"/>
    </w:rPr>
  </w:style>
  <w:style w:type="paragraph" w:customStyle="1" w:styleId="xl161">
    <w:name w:val="xl161"/>
    <w:basedOn w:val="Standaard"/>
    <w:rsid w:val="006A4B3C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62">
    <w:name w:val="xl162"/>
    <w:basedOn w:val="Standaard"/>
    <w:rsid w:val="006A4B3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lang w:eastAsia="es-ES_tradnl"/>
    </w:rPr>
  </w:style>
  <w:style w:type="paragraph" w:customStyle="1" w:styleId="xl163">
    <w:name w:val="xl163"/>
    <w:basedOn w:val="Standaard"/>
    <w:rsid w:val="006A4B3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lang w:eastAsia="es-ES_tradnl"/>
    </w:rPr>
  </w:style>
  <w:style w:type="paragraph" w:customStyle="1" w:styleId="xl164">
    <w:name w:val="xl164"/>
    <w:basedOn w:val="Standaard"/>
    <w:rsid w:val="006A4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ES_tradnl"/>
    </w:rPr>
  </w:style>
  <w:style w:type="paragraph" w:customStyle="1" w:styleId="xl165">
    <w:name w:val="xl165"/>
    <w:basedOn w:val="Standaard"/>
    <w:rsid w:val="006A4B3C"/>
    <w:pPr>
      <w:pBdr>
        <w:top w:val="single" w:sz="4" w:space="0" w:color="auto"/>
        <w:left w:val="single" w:sz="12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66">
    <w:name w:val="xl166"/>
    <w:basedOn w:val="Standaard"/>
    <w:rsid w:val="006A4B3C"/>
    <w:pPr>
      <w:pBdr>
        <w:left w:val="single" w:sz="12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67">
    <w:name w:val="xl167"/>
    <w:basedOn w:val="Standaard"/>
    <w:rsid w:val="006A4B3C"/>
    <w:pPr>
      <w:pBdr>
        <w:top w:val="single" w:sz="4" w:space="0" w:color="auto"/>
        <w:left w:val="single" w:sz="8" w:space="0" w:color="00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68">
    <w:name w:val="xl168"/>
    <w:basedOn w:val="Standaard"/>
    <w:rsid w:val="006A4B3C"/>
    <w:pPr>
      <w:pBdr>
        <w:left w:val="single" w:sz="8" w:space="0" w:color="000000"/>
        <w:bottom w:val="single" w:sz="8" w:space="0" w:color="auto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69">
    <w:name w:val="xl169"/>
    <w:basedOn w:val="Standaard"/>
    <w:rsid w:val="006A4B3C"/>
    <w:pPr>
      <w:pBdr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70">
    <w:name w:val="xl170"/>
    <w:basedOn w:val="Standaard"/>
    <w:rsid w:val="006A4B3C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71">
    <w:name w:val="xl171"/>
    <w:basedOn w:val="Standaard"/>
    <w:rsid w:val="006A4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es-ES_tradnl"/>
    </w:rPr>
  </w:style>
  <w:style w:type="paragraph" w:customStyle="1" w:styleId="xl172">
    <w:name w:val="xl172"/>
    <w:basedOn w:val="Standaard"/>
    <w:rsid w:val="006A4B3C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lang w:eastAsia="es-ES_tradnl"/>
    </w:rPr>
  </w:style>
  <w:style w:type="paragraph" w:customStyle="1" w:styleId="xl173">
    <w:name w:val="xl173"/>
    <w:basedOn w:val="Standaard"/>
    <w:rsid w:val="006A4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es-ES_tradnl"/>
    </w:rPr>
  </w:style>
  <w:style w:type="paragraph" w:customStyle="1" w:styleId="xl174">
    <w:name w:val="xl174"/>
    <w:basedOn w:val="Standaard"/>
    <w:rsid w:val="006A4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lang w:eastAsia="es-ES_tradnl"/>
    </w:rPr>
  </w:style>
  <w:style w:type="paragraph" w:customStyle="1" w:styleId="xl175">
    <w:name w:val="xl175"/>
    <w:basedOn w:val="Standaard"/>
    <w:rsid w:val="006A4B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s-ES_tradnl"/>
    </w:rPr>
  </w:style>
  <w:style w:type="paragraph" w:customStyle="1" w:styleId="xl176">
    <w:name w:val="xl176"/>
    <w:basedOn w:val="Standaard"/>
    <w:rsid w:val="006A4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ES_tradnl"/>
    </w:rPr>
  </w:style>
  <w:style w:type="paragraph" w:customStyle="1" w:styleId="xl177">
    <w:name w:val="xl177"/>
    <w:basedOn w:val="Standaard"/>
    <w:rsid w:val="006A4B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78">
    <w:name w:val="xl178"/>
    <w:basedOn w:val="Standaard"/>
    <w:rsid w:val="006A4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eastAsia="es-ES_tradnl"/>
    </w:rPr>
  </w:style>
  <w:style w:type="paragraph" w:customStyle="1" w:styleId="xl179">
    <w:name w:val="xl179"/>
    <w:basedOn w:val="Standaard"/>
    <w:rsid w:val="006A4B3C"/>
    <w:pPr>
      <w:shd w:val="clear" w:color="000000" w:fill="17375D"/>
      <w:spacing w:before="100" w:beforeAutospacing="1" w:after="100" w:afterAutospacing="1"/>
    </w:pPr>
    <w:rPr>
      <w:lang w:eastAsia="es-ES_tradnl"/>
    </w:rPr>
  </w:style>
  <w:style w:type="paragraph" w:customStyle="1" w:styleId="xl180">
    <w:name w:val="xl180"/>
    <w:basedOn w:val="Standaard"/>
    <w:rsid w:val="006A4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81">
    <w:name w:val="xl181"/>
    <w:basedOn w:val="Standaard"/>
    <w:rsid w:val="006A4B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82">
    <w:name w:val="xl182"/>
    <w:basedOn w:val="Standaard"/>
    <w:rsid w:val="006A4B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83">
    <w:name w:val="xl183"/>
    <w:basedOn w:val="Standaard"/>
    <w:rsid w:val="006A4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ES_tradnl"/>
    </w:rPr>
  </w:style>
  <w:style w:type="paragraph" w:customStyle="1" w:styleId="xl184">
    <w:name w:val="xl184"/>
    <w:basedOn w:val="Standaard"/>
    <w:rsid w:val="006A4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5923C"/>
      <w:spacing w:before="100" w:beforeAutospacing="1" w:after="100" w:afterAutospacing="1"/>
    </w:pPr>
    <w:rPr>
      <w:lang w:eastAsia="es-ES_tradnl"/>
    </w:rPr>
  </w:style>
  <w:style w:type="paragraph" w:customStyle="1" w:styleId="xl185">
    <w:name w:val="xl185"/>
    <w:basedOn w:val="Standaard"/>
    <w:rsid w:val="006A4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75923C"/>
      <w:spacing w:before="100" w:beforeAutospacing="1" w:after="100" w:afterAutospacing="1"/>
    </w:pPr>
    <w:rPr>
      <w:lang w:eastAsia="es-ES_tradnl"/>
    </w:rPr>
  </w:style>
  <w:style w:type="paragraph" w:styleId="Plattetekstinspringen">
    <w:name w:val="Body Text Indent"/>
    <w:aliases w:val="Sangría de t. independiente"/>
    <w:basedOn w:val="Standaard"/>
    <w:link w:val="PlattetekstinspringenChar"/>
    <w:rsid w:val="00500FCE"/>
    <w:pPr>
      <w:ind w:left="360"/>
    </w:pPr>
    <w:rPr>
      <w:rFonts w:ascii="Tahoma" w:hAnsi="Tahoma"/>
      <w:szCs w:val="20"/>
    </w:rPr>
  </w:style>
  <w:style w:type="character" w:customStyle="1" w:styleId="PlattetekstinspringenChar">
    <w:name w:val="Platte tekst inspringen Char"/>
    <w:aliases w:val="Sangría de t. independiente Char"/>
    <w:link w:val="Plattetekstinspringen"/>
    <w:rsid w:val="00500FCE"/>
    <w:rPr>
      <w:rFonts w:ascii="Tahoma" w:eastAsia="Times New Roman" w:hAnsi="Tahoma"/>
      <w:sz w:val="24"/>
      <w:lang w:val="es-PE"/>
    </w:rPr>
  </w:style>
  <w:style w:type="paragraph" w:customStyle="1" w:styleId="Monitoreo">
    <w:name w:val="Monitoreo"/>
    <w:basedOn w:val="Standaard"/>
    <w:rsid w:val="00400B5D"/>
    <w:pPr>
      <w:spacing w:before="120"/>
      <w:ind w:firstLine="709"/>
    </w:pPr>
    <w:rPr>
      <w:color w:val="000000"/>
      <w:lang w:val="es-ES" w:eastAsia="es-ES"/>
    </w:rPr>
  </w:style>
  <w:style w:type="paragraph" w:customStyle="1" w:styleId="MonitoreoT1">
    <w:name w:val="MonitoreoT1"/>
    <w:basedOn w:val="Standaard"/>
    <w:rsid w:val="00400B5D"/>
    <w:pPr>
      <w:spacing w:before="240" w:after="240"/>
      <w:jc w:val="center"/>
    </w:pPr>
    <w:rPr>
      <w:b/>
      <w:caps/>
      <w:color w:val="000000"/>
      <w:sz w:val="28"/>
      <w:szCs w:val="28"/>
      <w:lang w:val="es-ES" w:eastAsia="es-E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57E9B"/>
    <w:rPr>
      <w:sz w:val="20"/>
      <w:szCs w:val="20"/>
      <w:lang w:val="en-GB"/>
    </w:rPr>
  </w:style>
  <w:style w:type="character" w:customStyle="1" w:styleId="EindnoottekstChar">
    <w:name w:val="Eindnoottekst Char"/>
    <w:link w:val="Eindnoottekst"/>
    <w:uiPriority w:val="99"/>
    <w:semiHidden/>
    <w:rsid w:val="00357E9B"/>
    <w:rPr>
      <w:rFonts w:ascii="Times New Roman" w:eastAsia="Times New Roman" w:hAnsi="Times New Roman"/>
      <w:lang w:val="en-GB" w:eastAsia="en-US"/>
    </w:rPr>
  </w:style>
  <w:style w:type="character" w:styleId="Eindnootmarkering">
    <w:name w:val="endnote reference"/>
    <w:uiPriority w:val="99"/>
    <w:semiHidden/>
    <w:unhideWhenUsed/>
    <w:rsid w:val="00357E9B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6968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68AE"/>
    <w:rPr>
      <w:sz w:val="20"/>
      <w:szCs w:val="20"/>
      <w:lang w:val="en-GB"/>
    </w:rPr>
  </w:style>
  <w:style w:type="character" w:customStyle="1" w:styleId="TekstopmerkingChar">
    <w:name w:val="Tekst opmerking Char"/>
    <w:link w:val="Tekstopmerking"/>
    <w:uiPriority w:val="99"/>
    <w:semiHidden/>
    <w:rsid w:val="006968AE"/>
    <w:rPr>
      <w:rFonts w:ascii="Times New Roman" w:eastAsia="Times New Roman" w:hAnsi="Times New Roman"/>
      <w:lang w:val="en-GB" w:eastAsia="en-US"/>
    </w:rPr>
  </w:style>
  <w:style w:type="paragraph" w:styleId="Onderwerpvanopmerking">
    <w:name w:val="annotation subject"/>
    <w:basedOn w:val="Tekstopmerking"/>
    <w:next w:val="Tekstopmerking"/>
    <w:semiHidden/>
    <w:rsid w:val="00133009"/>
    <w:rPr>
      <w:sz w:val="24"/>
      <w:szCs w:val="24"/>
      <w:lang w:val="es-PE"/>
    </w:rPr>
  </w:style>
  <w:style w:type="paragraph" w:styleId="Plattetekst3">
    <w:name w:val="Body Text 3"/>
    <w:basedOn w:val="Standaard"/>
    <w:link w:val="Plattetekst3Char"/>
    <w:unhideWhenUsed/>
    <w:rsid w:val="008E74A3"/>
    <w:rPr>
      <w:sz w:val="16"/>
      <w:szCs w:val="16"/>
    </w:rPr>
  </w:style>
  <w:style w:type="character" w:customStyle="1" w:styleId="Plattetekst3Char">
    <w:name w:val="Platte tekst 3 Char"/>
    <w:link w:val="Plattetekst3"/>
    <w:rsid w:val="008E74A3"/>
    <w:rPr>
      <w:rFonts w:ascii="Times New Roman" w:eastAsia="Times New Roman" w:hAnsi="Times New Roman"/>
      <w:sz w:val="16"/>
      <w:szCs w:val="16"/>
      <w:lang w:val="es-PE" w:eastAsia="en-US"/>
    </w:rPr>
  </w:style>
  <w:style w:type="paragraph" w:customStyle="1" w:styleId="Revisie1">
    <w:name w:val="Revisie1"/>
    <w:hidden/>
    <w:uiPriority w:val="99"/>
    <w:semiHidden/>
    <w:rsid w:val="009C71DD"/>
    <w:rPr>
      <w:rFonts w:ascii="Times New Roman" w:eastAsia="Times New Roman" w:hAnsi="Times New Roman"/>
      <w:sz w:val="24"/>
      <w:szCs w:val="24"/>
      <w:lang w:val="es-PE" w:eastAsia="en-US"/>
    </w:rPr>
  </w:style>
  <w:style w:type="paragraph" w:styleId="Plattetekstinspringen2">
    <w:name w:val="Body Text Indent 2"/>
    <w:aliases w:val=" Car"/>
    <w:basedOn w:val="Standaard"/>
    <w:link w:val="Plattetekstinspringen2Char"/>
    <w:uiPriority w:val="99"/>
    <w:unhideWhenUsed/>
    <w:rsid w:val="005F6DDB"/>
    <w:pPr>
      <w:spacing w:line="480" w:lineRule="auto"/>
      <w:ind w:left="283"/>
    </w:pPr>
  </w:style>
  <w:style w:type="character" w:customStyle="1" w:styleId="Plattetekstinspringen2Char">
    <w:name w:val="Platte tekst inspringen 2 Char"/>
    <w:aliases w:val=" Car Char"/>
    <w:link w:val="Plattetekstinspringen2"/>
    <w:uiPriority w:val="99"/>
    <w:rsid w:val="005F6DDB"/>
    <w:rPr>
      <w:rFonts w:ascii="Times New Roman" w:eastAsia="Times New Roman" w:hAnsi="Times New Roman"/>
      <w:sz w:val="24"/>
      <w:szCs w:val="24"/>
      <w:lang w:val="es-PE"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2295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022950"/>
    <w:pPr>
      <w:ind w:left="480"/>
    </w:pPr>
  </w:style>
  <w:style w:type="character" w:styleId="Zwaar">
    <w:name w:val="Strong"/>
    <w:basedOn w:val="Standaardalinea-lettertype"/>
    <w:uiPriority w:val="22"/>
    <w:qFormat/>
    <w:rsid w:val="00EF6117"/>
    <w:rPr>
      <w:b/>
      <w:bCs/>
    </w:rPr>
  </w:style>
  <w:style w:type="paragraph" w:styleId="Revisie">
    <w:name w:val="Revision"/>
    <w:hidden/>
    <w:uiPriority w:val="99"/>
    <w:semiHidden/>
    <w:rsid w:val="00B4178F"/>
    <w:rPr>
      <w:rFonts w:asciiTheme="minorHAnsi" w:eastAsia="Times New Roman" w:hAnsiTheme="minorHAnsi" w:cstheme="minorHAnsi"/>
      <w:sz w:val="22"/>
      <w:szCs w:val="24"/>
      <w:lang w:val="es-ES_tradnl" w:eastAsia="en-US"/>
    </w:rPr>
  </w:style>
  <w:style w:type="paragraph" w:styleId="Tekstzonderopmaak">
    <w:name w:val="Plain Text"/>
    <w:basedOn w:val="Standaard"/>
    <w:link w:val="TekstzonderopmaakChar"/>
    <w:rsid w:val="001B5F43"/>
    <w:pPr>
      <w:spacing w:after="0"/>
      <w:ind w:left="0"/>
      <w:jc w:val="left"/>
    </w:pPr>
    <w:rPr>
      <w:rFonts w:ascii="Courier New" w:hAnsi="Courier New" w:cs="Times New Roman"/>
      <w:sz w:val="20"/>
      <w:szCs w:val="20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rsid w:val="001B5F43"/>
    <w:rPr>
      <w:rFonts w:ascii="Courier New" w:eastAsia="Times New Roman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natureandcultur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ia@naturalezaycultur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a94268e2-c8ff-4867-88e9-74e4c7d41180">
      <Url xsi:nil="true"/>
      <Description xsi:nil="true"/>
    </_x0031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1F45A2AA9354F833226943EBF0941" ma:contentTypeVersion="10" ma:contentTypeDescription="Een nieuw document maken." ma:contentTypeScope="" ma:versionID="01e6edf601d5e518877ba99f44ffec86">
  <xsd:schema xmlns:xsd="http://www.w3.org/2001/XMLSchema" xmlns:xs="http://www.w3.org/2001/XMLSchema" xmlns:p="http://schemas.microsoft.com/office/2006/metadata/properties" xmlns:ns2="63ca03f3-5a74-40de-88a3-f26b9ed55a58" xmlns:ns3="a94268e2-c8ff-4867-88e9-74e4c7d41180" targetNamespace="http://schemas.microsoft.com/office/2006/metadata/properties" ma:root="true" ma:fieldsID="aaeb162bf6f655dd80d79bf45ce1e379" ns2:_="" ns3:_="">
    <xsd:import namespace="63ca03f3-5a74-40de-88a3-f26b9ed55a58"/>
    <xsd:import namespace="a94268e2-c8ff-4867-88e9-74e4c7d411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x00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f3-5a74-40de-88a3-f26b9ed5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268e2-c8ff-4867-88e9-74e4c7d41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31_" ma:index="16" nillable="true" ma:displayName="1" ma:format="Image" ma:internalName="_x0031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0C5E-07AE-49E2-AE85-C39710751C12}">
  <ds:schemaRefs>
    <ds:schemaRef ds:uri="http://schemas.microsoft.com/office/2006/metadata/properties"/>
    <ds:schemaRef ds:uri="http://schemas.microsoft.com/office/infopath/2007/PartnerControls"/>
    <ds:schemaRef ds:uri="a94268e2-c8ff-4867-88e9-74e4c7d41180"/>
  </ds:schemaRefs>
</ds:datastoreItem>
</file>

<file path=customXml/itemProps2.xml><?xml version="1.0" encoding="utf-8"?>
<ds:datastoreItem xmlns:ds="http://schemas.openxmlformats.org/officeDocument/2006/customXml" ds:itemID="{EFD7115A-981D-4514-B559-2B93F13C7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03f3-5a74-40de-88a3-f26b9ed55a58"/>
    <ds:schemaRef ds:uri="a94268e2-c8ff-4867-88e9-74e4c7d41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C79B2-FFC0-4D21-B823-DE669165C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121AF-2CF7-4140-B000-B58FBBFC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1769</Words>
  <Characters>9732</Characters>
  <Application>Microsoft Office Word</Application>
  <DocSecurity>0</DocSecurity>
  <Lines>81</Lines>
  <Paragraphs>22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Koppen</vt:lpstr>
      </vt:variant>
      <vt:variant>
        <vt:i4>29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2" baseType="lpstr">
      <vt:lpstr/>
      <vt:lpstr>Algemene beschrijving van het project</vt:lpstr>
      <vt:lpstr>    Titel</vt:lpstr>
      <vt:lpstr>    Samenvatting van het project </vt:lpstr>
      <vt:lpstr>    Locatie </vt:lpstr>
      <vt:lpstr>    Duur van het project</vt:lpstr>
      <vt:lpstr>    Kost van het project</vt:lpstr>
      <vt:lpstr>    Aanleiding en probleemanalyse</vt:lpstr>
      <vt:lpstr>    Verwachte doelstellingen, resultaten en activiteiten</vt:lpstr>
      <vt:lpstr>Indienende organisatie(s)</vt:lpstr>
      <vt:lpstr>    Hoofdindiener</vt:lpstr>
      <vt:lpstr>        Beschrijving hoofdindiener</vt:lpstr>
      <vt:lpstr>        Wanneer is uw organisatie opgericht en wanneer zijn uw activiteiten gestart?</vt:lpstr>
      <vt:lpstr>        Wat zijn de belangrijkste activiteiten van uw organisatie op dit moment? Wat zij</vt:lpstr>
      <vt:lpstr>        Heeft uw organisatie ervaring in het beheer en de uitvoering van vroegere projec</vt:lpstr>
      <vt:lpstr>        Organigram van de organisatie</vt:lpstr>
      <vt:lpstr>        Personeel</vt:lpstr>
      <vt:lpstr>        Geleerde lessen</vt:lpstr>
      <vt:lpstr>    Partnerorganisaties voor de uitvoering van het project</vt:lpstr>
      <vt:lpstr>        Details van de partners </vt:lpstr>
      <vt:lpstr>        Beschrijving van de taakverdeling tussen verschillende partners in het project</vt:lpstr>
      <vt:lpstr>        Beschrijving complementariteit van het project aan activiteiten van andere organ</vt:lpstr>
      <vt:lpstr>Budget </vt:lpstr>
      <vt:lpstr>    Opmaak budget</vt:lpstr>
      <vt:lpstr>    Co-financiering</vt:lpstr>
      <vt:lpstr/>
      <vt:lpstr>Impact van de interventie </vt:lpstr>
      <vt:lpstr>Methodologie</vt:lpstr>
      <vt:lpstr>    Beschrijf de methodologie die gebruikt zal worden om het project tot uitvoering </vt:lpstr>
      <vt:lpstr>    Beschrijf de procedures voor de opvolging van het project, rekening houdend met </vt:lpstr>
      <vt:lpstr/>
      <vt:lpstr/>
    </vt:vector>
  </TitlesOfParts>
  <Company>Toshiba</Company>
  <LinksUpToDate>false</LinksUpToDate>
  <CharactersWithSpaces>11479</CharactersWithSpaces>
  <SharedDoc>false</SharedDoc>
  <HLinks>
    <vt:vector size="222" baseType="variant">
      <vt:variant>
        <vt:i4>1507391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_Toc289348032</vt:lpwstr>
      </vt:variant>
      <vt:variant>
        <vt:i4>1507391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_Toc289348031</vt:lpwstr>
      </vt:variant>
      <vt:variant>
        <vt:i4>1507391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_Toc289348030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_Toc289348029</vt:lpwstr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_Toc289348028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_Toc289348027</vt:lpwstr>
      </vt:variant>
      <vt:variant>
        <vt:i4>1441855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_Toc289348026</vt:lpwstr>
      </vt:variant>
      <vt:variant>
        <vt:i4>1441855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_Toc289348025</vt:lpwstr>
      </vt:variant>
      <vt:variant>
        <vt:i4>1441855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_Toc289348024</vt:lpwstr>
      </vt:variant>
      <vt:variant>
        <vt:i4>1441855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_Toc289348023</vt:lpwstr>
      </vt:variant>
      <vt:variant>
        <vt:i4>1441855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_Toc289348022</vt:lpwstr>
      </vt:variant>
      <vt:variant>
        <vt:i4>1441855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_Toc289348021</vt:lpwstr>
      </vt:variant>
      <vt:variant>
        <vt:i4>1441855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_Toc289348020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_Toc289348019</vt:lpwstr>
      </vt:variant>
      <vt:variant>
        <vt:i4>1376319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_Toc289348018</vt:lpwstr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_Toc289348017</vt:lpwstr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_Toc289348016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_Toc289348015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_Toc289348014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_Toc289348013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_Toc289348012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_Toc289348011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_Toc289348010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_Toc289348009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_Toc289348008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_Toc289348007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_Toc289348006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_Toc289348005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_Toc289348004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_Toc289348003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_Toc289348002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_Toc289348001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_Toc289348000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_Toc289347999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_Toc289347998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_Toc289347997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_Toc289347996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Marioldy</dc:creator>
  <cp:keywords/>
  <dc:description/>
  <cp:lastModifiedBy>Debbie Eraly | BOS+</cp:lastModifiedBy>
  <cp:revision>12</cp:revision>
  <cp:lastPrinted>2017-07-14T08:23:00Z</cp:lastPrinted>
  <dcterms:created xsi:type="dcterms:W3CDTF">2018-08-30T17:53:00Z</dcterms:created>
  <dcterms:modified xsi:type="dcterms:W3CDTF">2019-03-06T02:28:00Z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0x010100AF41F45A2AA9354F833226943EBF0941</vt:lpwstr>
  </property>
</Properties>
</file>